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9ADD0B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51AA7DDA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7BCE28B3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1F031DB0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0FD5AAD8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1B38425B" w14:textId="5596A8C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ВСЕРОССИЙСКАЯ ОЛИМПИАДА ШКОЛЬНИКОВ</w:t>
      </w:r>
    </w:p>
    <w:p w14:paraId="04A9AEEF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6FCF0FD7" w14:textId="2D41B7F6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ПРАВО</w:t>
      </w:r>
    </w:p>
    <w:p w14:paraId="086D939B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7E8222D7" w14:textId="643A7B70" w:rsidR="009A6A57" w:rsidRPr="001E2224" w:rsidRDefault="00166956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</w:t>
      </w:r>
      <w:r w:rsidR="009A6A57" w:rsidRPr="001E2224">
        <w:rPr>
          <w:rFonts w:ascii="Times New Roman" w:hAnsi="Times New Roman" w:cs="Times New Roman"/>
          <w:sz w:val="28"/>
          <w:szCs w:val="28"/>
        </w:rPr>
        <w:t xml:space="preserve"> КЛАСС</w:t>
      </w:r>
    </w:p>
    <w:p w14:paraId="2FDECB21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189DBAB4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69AA2C69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24434EC0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7DE3A638" w14:textId="77777777" w:rsidR="009A6A57" w:rsidRPr="001E2224" w:rsidRDefault="009A6A57" w:rsidP="009A6A57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14:paraId="629A3023" w14:textId="77777777" w:rsidR="009A6A57" w:rsidRPr="001E2224" w:rsidRDefault="009A6A57" w:rsidP="009A6A5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Дорогие участники олимпиады! Олимпиада включает в себя десять разделов. Максимальный общий балл на олимпиаде по праву - 100 баллов. Продолжительность олимпиады составляет 90 минут (1,5 часа). </w:t>
      </w:r>
    </w:p>
    <w:p w14:paraId="65B2028B" w14:textId="77777777" w:rsidR="009A6A57" w:rsidRPr="001E2224" w:rsidRDefault="009A6A57" w:rsidP="009A6A5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Все ответы необходимо перенести в соответствующие поля Бланка ответов. При необходимости Вы можете попросить у организатора в аудитории дополнительный бланк ответов, если Вам не хватит места при написании письменной части работы. </w:t>
      </w:r>
    </w:p>
    <w:p w14:paraId="3DEDBD49" w14:textId="77777777" w:rsidR="009A6A57" w:rsidRPr="001E2224" w:rsidRDefault="009A6A57" w:rsidP="009A6A5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На каждом листе Бланка ответов и на каждом дополнительном бланке ответов Вам необходимо указать свой индивидуальный шифр участника, который Вы получили при регистрации на олимпиаду. Не указывайте свои персональные данные (ФИО, класс и образовательную организацию) ни в листах заданий, ни в бланках ответов. </w:t>
      </w:r>
    </w:p>
    <w:p w14:paraId="0F6F9F8D" w14:textId="6A594260" w:rsidR="009A6A57" w:rsidRPr="001E2224" w:rsidRDefault="009A6A57" w:rsidP="009A6A5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При сдаче Вашей работы организатор должен проставить в правом нижнем углу каждого листа ответов общее количество сданных Вами листов. Это необходимо, чтобы исключить возможность потери части работы при проверке. Удачи!</w:t>
      </w:r>
      <w:r w:rsidRPr="001E2224">
        <w:rPr>
          <w:rFonts w:ascii="Times New Roman" w:hAnsi="Times New Roman" w:cs="Times New Roman"/>
          <w:sz w:val="28"/>
          <w:szCs w:val="28"/>
        </w:rPr>
        <w:br w:type="page"/>
      </w:r>
    </w:p>
    <w:p w14:paraId="4BD15B3D" w14:textId="2BD64ADC" w:rsidR="009A6A57" w:rsidRPr="001E2224" w:rsidRDefault="007A4F2F" w:rsidP="009A6A5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E2224">
        <w:rPr>
          <w:rFonts w:ascii="Times New Roman" w:hAnsi="Times New Roman" w:cs="Times New Roman"/>
          <w:b/>
          <w:bCs/>
          <w:sz w:val="28"/>
          <w:szCs w:val="28"/>
          <w:lang w:val="en-US"/>
        </w:rPr>
        <w:lastRenderedPageBreak/>
        <w:t>I</w:t>
      </w:r>
      <w:r w:rsidRPr="001E2224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9A6A57" w:rsidRPr="001E222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1E2224">
        <w:rPr>
          <w:rFonts w:ascii="Times New Roman" w:hAnsi="Times New Roman" w:cs="Times New Roman"/>
          <w:b/>
          <w:bCs/>
          <w:sz w:val="28"/>
          <w:szCs w:val="28"/>
        </w:rPr>
        <w:t>Задания с множественным выбором</w:t>
      </w:r>
    </w:p>
    <w:p w14:paraId="7D544ED6" w14:textId="3E39D5F1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E2224">
        <w:rPr>
          <w:rFonts w:ascii="Times New Roman" w:hAnsi="Times New Roman" w:cs="Times New Roman"/>
          <w:b/>
          <w:bCs/>
          <w:sz w:val="28"/>
          <w:szCs w:val="28"/>
        </w:rPr>
        <w:t>(верный ответ – 3 балла, любая ошибка – 0 баллов)</w:t>
      </w:r>
    </w:p>
    <w:p w14:paraId="3E2CCEDB" w14:textId="77777777" w:rsidR="00BE3CE3" w:rsidRPr="001E2224" w:rsidRDefault="00BE3CE3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6611FD42" w14:textId="16F10656" w:rsidR="009A6A57" w:rsidRPr="001E2224" w:rsidRDefault="009A6A57" w:rsidP="00BE3C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1. </w:t>
      </w:r>
      <w:r w:rsidR="002F40E7">
        <w:rPr>
          <w:rFonts w:ascii="Times New Roman" w:hAnsi="Times New Roman" w:cs="Times New Roman"/>
          <w:sz w:val="28"/>
          <w:szCs w:val="28"/>
        </w:rPr>
        <w:t>Выберите верные суждения о воинской обязанности и военной службе в РФ:</w:t>
      </w:r>
    </w:p>
    <w:p w14:paraId="619F1905" w14:textId="1CEB537C" w:rsidR="009A6A57" w:rsidRDefault="009A6A57" w:rsidP="00FF1BF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1) </w:t>
      </w:r>
      <w:r w:rsidR="002F40E7" w:rsidRPr="002F40E7">
        <w:rPr>
          <w:rFonts w:ascii="Times New Roman" w:hAnsi="Times New Roman" w:cs="Times New Roman"/>
          <w:sz w:val="28"/>
          <w:szCs w:val="28"/>
        </w:rPr>
        <w:t>Финансирование деятельности по военно-патриотическому воспитанию граждан осуществляется за счет средств федерального бюджета</w:t>
      </w:r>
    </w:p>
    <w:p w14:paraId="03558F6F" w14:textId="2E68605C" w:rsidR="00FF1BF2" w:rsidRDefault="00FF1BF2" w:rsidP="00FF1BF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2F40E7" w:rsidRPr="002F40E7">
        <w:rPr>
          <w:rFonts w:ascii="Times New Roman" w:hAnsi="Times New Roman" w:cs="Times New Roman"/>
          <w:sz w:val="28"/>
          <w:szCs w:val="28"/>
        </w:rPr>
        <w:t>Призыв граждан на военную службу осуществляется на основании указов Президента</w:t>
      </w:r>
      <w:r w:rsidR="002F40E7">
        <w:rPr>
          <w:rFonts w:ascii="Times New Roman" w:hAnsi="Times New Roman" w:cs="Times New Roman"/>
          <w:sz w:val="28"/>
          <w:szCs w:val="28"/>
        </w:rPr>
        <w:t xml:space="preserve"> РФ</w:t>
      </w:r>
    </w:p>
    <w:p w14:paraId="1B167613" w14:textId="7AB659F8" w:rsidR="00FF1BF2" w:rsidRDefault="00FF1BF2" w:rsidP="00FF1BF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r w:rsidR="002F40E7" w:rsidRPr="002F40E7">
        <w:rPr>
          <w:rFonts w:ascii="Times New Roman" w:hAnsi="Times New Roman" w:cs="Times New Roman"/>
          <w:sz w:val="28"/>
          <w:szCs w:val="28"/>
        </w:rPr>
        <w:t xml:space="preserve">Право на </w:t>
      </w:r>
      <w:r w:rsidR="002F40E7">
        <w:rPr>
          <w:rFonts w:ascii="Times New Roman" w:hAnsi="Times New Roman" w:cs="Times New Roman"/>
          <w:sz w:val="28"/>
          <w:szCs w:val="28"/>
        </w:rPr>
        <w:t>отсрочку</w:t>
      </w:r>
      <w:r w:rsidR="002F40E7" w:rsidRPr="002F40E7">
        <w:rPr>
          <w:rFonts w:ascii="Times New Roman" w:hAnsi="Times New Roman" w:cs="Times New Roman"/>
          <w:sz w:val="28"/>
          <w:szCs w:val="28"/>
        </w:rPr>
        <w:t xml:space="preserve"> от призыва на военную службу имеют граждане</w:t>
      </w:r>
      <w:r w:rsidR="002F40E7">
        <w:rPr>
          <w:rFonts w:ascii="Times New Roman" w:hAnsi="Times New Roman" w:cs="Times New Roman"/>
          <w:sz w:val="28"/>
          <w:szCs w:val="28"/>
        </w:rPr>
        <w:t xml:space="preserve">, имеющие </w:t>
      </w:r>
      <w:r w:rsidR="002F40E7" w:rsidRPr="002F40E7">
        <w:rPr>
          <w:rFonts w:ascii="Times New Roman" w:hAnsi="Times New Roman" w:cs="Times New Roman"/>
          <w:sz w:val="28"/>
          <w:szCs w:val="28"/>
        </w:rPr>
        <w:t>предусмотренную государственной системой научной аттестации ученую степень</w:t>
      </w:r>
    </w:p>
    <w:p w14:paraId="2F026C51" w14:textId="567CDF58" w:rsidR="00FF1BF2" w:rsidRDefault="00FF1BF2" w:rsidP="00FF1BF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 </w:t>
      </w:r>
      <w:r w:rsidR="002F40E7" w:rsidRPr="002F40E7">
        <w:rPr>
          <w:rFonts w:ascii="Times New Roman" w:hAnsi="Times New Roman" w:cs="Times New Roman"/>
          <w:sz w:val="28"/>
          <w:szCs w:val="28"/>
        </w:rPr>
        <w:t>Граждане освобождаются от исполнения воинской обязанности только по основаниям, предусмотренным</w:t>
      </w:r>
      <w:r w:rsidR="002F40E7">
        <w:rPr>
          <w:rFonts w:ascii="Times New Roman" w:hAnsi="Times New Roman" w:cs="Times New Roman"/>
          <w:sz w:val="28"/>
          <w:szCs w:val="28"/>
        </w:rPr>
        <w:t xml:space="preserve"> Конституцией РФ</w:t>
      </w:r>
    </w:p>
    <w:p w14:paraId="219968DF" w14:textId="419E2DA6" w:rsidR="00FF1BF2" w:rsidRDefault="00FF1BF2" w:rsidP="00FF1BF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</w:t>
      </w:r>
      <w:r w:rsidR="00B15343">
        <w:rPr>
          <w:rFonts w:ascii="Times New Roman" w:hAnsi="Times New Roman" w:cs="Times New Roman"/>
          <w:sz w:val="28"/>
          <w:szCs w:val="28"/>
        </w:rPr>
        <w:t xml:space="preserve"> </w:t>
      </w:r>
      <w:r w:rsidR="002F40E7" w:rsidRPr="002F40E7">
        <w:rPr>
          <w:rFonts w:ascii="Times New Roman" w:hAnsi="Times New Roman" w:cs="Times New Roman"/>
          <w:sz w:val="28"/>
          <w:szCs w:val="28"/>
        </w:rPr>
        <w:t>Гражданин, не проходивший военной службы и впервые призванный на военные сборы</w:t>
      </w:r>
      <w:r w:rsidR="002F40E7">
        <w:rPr>
          <w:rFonts w:ascii="Times New Roman" w:hAnsi="Times New Roman" w:cs="Times New Roman"/>
          <w:sz w:val="28"/>
          <w:szCs w:val="28"/>
        </w:rPr>
        <w:t xml:space="preserve">, </w:t>
      </w:r>
      <w:r w:rsidR="002F40E7" w:rsidRPr="002F40E7">
        <w:rPr>
          <w:rFonts w:ascii="Times New Roman" w:hAnsi="Times New Roman" w:cs="Times New Roman"/>
          <w:sz w:val="28"/>
          <w:szCs w:val="28"/>
        </w:rPr>
        <w:t>приводится к Военной присяге перед Государственным флагом Российской Федерации и Боевым Знаменем воинской части.</w:t>
      </w:r>
    </w:p>
    <w:p w14:paraId="471C408C" w14:textId="77777777" w:rsidR="00FF1BF2" w:rsidRPr="001E2224" w:rsidRDefault="00FF1BF2" w:rsidP="00FF1BF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48960936" w14:textId="1979A73B" w:rsidR="00FF1BF2" w:rsidRDefault="009A6A57" w:rsidP="00A340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2. </w:t>
      </w:r>
      <w:r w:rsidR="003A2525">
        <w:rPr>
          <w:rFonts w:ascii="Times New Roman" w:hAnsi="Times New Roman" w:cs="Times New Roman"/>
          <w:sz w:val="28"/>
          <w:szCs w:val="28"/>
        </w:rPr>
        <w:t>Какие принципы из перечисленных ниже относятся к принципам гражданского процессуального права?</w:t>
      </w:r>
    </w:p>
    <w:p w14:paraId="147E33AA" w14:textId="7EAD64BC" w:rsidR="00A3408D" w:rsidRDefault="00A3408D" w:rsidP="00A340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="003A2525">
        <w:rPr>
          <w:rFonts w:ascii="Times New Roman" w:hAnsi="Times New Roman" w:cs="Times New Roman"/>
          <w:sz w:val="28"/>
          <w:szCs w:val="28"/>
        </w:rPr>
        <w:t>осуществления правосудия только судами</w:t>
      </w:r>
    </w:p>
    <w:p w14:paraId="3DEE7C61" w14:textId="3EF194EE" w:rsidR="00BE3CE3" w:rsidRDefault="00A3408D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3A2525">
        <w:rPr>
          <w:rFonts w:ascii="Times New Roman" w:hAnsi="Times New Roman" w:cs="Times New Roman"/>
          <w:sz w:val="28"/>
          <w:szCs w:val="28"/>
        </w:rPr>
        <w:t>уважения чести и достоинства личности</w:t>
      </w:r>
    </w:p>
    <w:p w14:paraId="0CC02E95" w14:textId="258CCDE3" w:rsidR="00A3408D" w:rsidRDefault="00A3408D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r w:rsidR="003A2525">
        <w:rPr>
          <w:rFonts w:ascii="Times New Roman" w:hAnsi="Times New Roman" w:cs="Times New Roman"/>
          <w:sz w:val="28"/>
          <w:szCs w:val="28"/>
        </w:rPr>
        <w:t>гуманизма</w:t>
      </w:r>
    </w:p>
    <w:p w14:paraId="6262823A" w14:textId="00357259" w:rsidR="00A3408D" w:rsidRDefault="00A3408D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 </w:t>
      </w:r>
      <w:r w:rsidR="003A2525">
        <w:rPr>
          <w:rFonts w:ascii="Times New Roman" w:hAnsi="Times New Roman" w:cs="Times New Roman"/>
          <w:sz w:val="28"/>
          <w:szCs w:val="28"/>
        </w:rPr>
        <w:t>гласности судебного разбирательства</w:t>
      </w:r>
    </w:p>
    <w:p w14:paraId="3A4D9D53" w14:textId="27D0701E" w:rsidR="00A3408D" w:rsidRDefault="00A3408D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5) </w:t>
      </w:r>
      <w:r w:rsidR="003A2525">
        <w:rPr>
          <w:rFonts w:ascii="Times New Roman" w:hAnsi="Times New Roman" w:cs="Times New Roman"/>
          <w:sz w:val="28"/>
          <w:szCs w:val="28"/>
        </w:rPr>
        <w:t>равенства всех перед законом и судом</w:t>
      </w:r>
    </w:p>
    <w:p w14:paraId="201E7B80" w14:textId="77777777" w:rsidR="00A3408D" w:rsidRPr="001E2224" w:rsidRDefault="00A3408D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708FFF46" w14:textId="55874240" w:rsidR="00A3408D" w:rsidRDefault="00BE3CE3" w:rsidP="00A340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3.</w:t>
      </w:r>
      <w:r w:rsidR="00A3408D">
        <w:rPr>
          <w:rFonts w:ascii="Times New Roman" w:hAnsi="Times New Roman" w:cs="Times New Roman"/>
          <w:sz w:val="28"/>
          <w:szCs w:val="28"/>
        </w:rPr>
        <w:t xml:space="preserve"> Какие права</w:t>
      </w:r>
      <w:r w:rsidRPr="001E2224">
        <w:rPr>
          <w:rFonts w:ascii="Times New Roman" w:hAnsi="Times New Roman" w:cs="Times New Roman"/>
          <w:sz w:val="28"/>
          <w:szCs w:val="28"/>
        </w:rPr>
        <w:t xml:space="preserve"> </w:t>
      </w:r>
      <w:r w:rsidR="00A3408D">
        <w:rPr>
          <w:rFonts w:ascii="Times New Roman" w:hAnsi="Times New Roman" w:cs="Times New Roman"/>
          <w:sz w:val="28"/>
          <w:szCs w:val="28"/>
        </w:rPr>
        <w:t>несовершеннолетних детей закреплены в Семейном кодексе РФ?</w:t>
      </w:r>
    </w:p>
    <w:p w14:paraId="7B3A3D40" w14:textId="7B7D1A9F" w:rsidR="00A87255" w:rsidRDefault="00A3408D" w:rsidP="00A340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="003A2525">
        <w:rPr>
          <w:rFonts w:ascii="Times New Roman" w:hAnsi="Times New Roman" w:cs="Times New Roman"/>
          <w:sz w:val="28"/>
          <w:szCs w:val="28"/>
        </w:rPr>
        <w:t xml:space="preserve">право выражать своё мнение </w:t>
      </w:r>
    </w:p>
    <w:p w14:paraId="7D9BF1FF" w14:textId="0F481312" w:rsidR="00A3408D" w:rsidRDefault="00A3408D" w:rsidP="00A340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право жить и воспитываться в семье</w:t>
      </w:r>
    </w:p>
    <w:p w14:paraId="1ABAEBE3" w14:textId="09733A21" w:rsidR="00A3408D" w:rsidRDefault="00A3408D" w:rsidP="00A340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r w:rsidR="003A2525">
        <w:rPr>
          <w:rFonts w:ascii="Times New Roman" w:hAnsi="Times New Roman" w:cs="Times New Roman"/>
          <w:sz w:val="28"/>
          <w:szCs w:val="28"/>
        </w:rPr>
        <w:t>право на получение образования</w:t>
      </w:r>
    </w:p>
    <w:p w14:paraId="1A1A7705" w14:textId="44715160" w:rsidR="004A1A76" w:rsidRDefault="004A1A76" w:rsidP="00A340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право на охрану здоровья и медицинскую помощь</w:t>
      </w:r>
    </w:p>
    <w:p w14:paraId="561927DD" w14:textId="45D88996" w:rsidR="004A1A76" w:rsidRPr="00A87255" w:rsidRDefault="004A1A76" w:rsidP="00A340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право на имя, отчество и фамилию</w:t>
      </w:r>
    </w:p>
    <w:p w14:paraId="399BE866" w14:textId="525ACAE7" w:rsidR="007A4F2F" w:rsidRPr="001E2224" w:rsidRDefault="007A4F2F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br w:type="page"/>
      </w:r>
    </w:p>
    <w:p w14:paraId="191F6669" w14:textId="77777777" w:rsidR="007A4F2F" w:rsidRPr="00817BB4" w:rsidRDefault="007A4F2F" w:rsidP="007A4F2F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E2224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II. Задания на установление соответствий </w:t>
      </w:r>
    </w:p>
    <w:p w14:paraId="5CFDF5BA" w14:textId="5702951D" w:rsidR="007A4F2F" w:rsidRPr="001E2224" w:rsidRDefault="007A4F2F" w:rsidP="007A4F2F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E2224">
        <w:rPr>
          <w:rFonts w:ascii="Times New Roman" w:hAnsi="Times New Roman" w:cs="Times New Roman"/>
          <w:b/>
          <w:bCs/>
          <w:sz w:val="28"/>
          <w:szCs w:val="28"/>
        </w:rPr>
        <w:t>(верный ответ – 3 балла, любая ошибка – 0 баллов)</w:t>
      </w:r>
    </w:p>
    <w:p w14:paraId="2E77F37B" w14:textId="77777777" w:rsidR="007A4F2F" w:rsidRPr="00817BB4" w:rsidRDefault="007A4F2F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6D08AFCC" w14:textId="6C1A551B" w:rsidR="007A4F2F" w:rsidRPr="001E2224" w:rsidRDefault="007A4F2F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4. Установите соответствия между </w:t>
      </w:r>
      <w:r w:rsidR="004A1A76">
        <w:rPr>
          <w:rFonts w:ascii="Times New Roman" w:hAnsi="Times New Roman" w:cs="Times New Roman"/>
          <w:sz w:val="28"/>
          <w:szCs w:val="28"/>
        </w:rPr>
        <w:t>правовыми понятиями и институтами гражданского права, к которым они относятся</w:t>
      </w:r>
      <w:r w:rsidRPr="001E2224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f0"/>
        <w:tblW w:w="104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07"/>
        <w:gridCol w:w="4683"/>
      </w:tblGrid>
      <w:tr w:rsidR="007A4F2F" w:rsidRPr="001E2224" w14:paraId="5E94AC3E" w14:textId="77777777" w:rsidTr="004A1A76">
        <w:tc>
          <w:tcPr>
            <w:tcW w:w="5807" w:type="dxa"/>
            <w:vAlign w:val="center"/>
          </w:tcPr>
          <w:p w14:paraId="7D8CF4D7" w14:textId="09015335" w:rsidR="007A4F2F" w:rsidRPr="001E2224" w:rsidRDefault="004A1A76" w:rsidP="004A1A76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ПРАВОВЫЕ ПОНЯТИЯ</w:t>
            </w:r>
          </w:p>
        </w:tc>
        <w:tc>
          <w:tcPr>
            <w:tcW w:w="4683" w:type="dxa"/>
          </w:tcPr>
          <w:p w14:paraId="2399CE86" w14:textId="40AEBE3B" w:rsidR="007A4F2F" w:rsidRPr="001E2224" w:rsidRDefault="004A1A76" w:rsidP="007A4F2F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ИНСТИТУТЫ ГРАЖДАНСКОГО ПРАВА</w:t>
            </w:r>
          </w:p>
        </w:tc>
      </w:tr>
      <w:tr w:rsidR="007A4F2F" w:rsidRPr="001E2224" w14:paraId="71A67880" w14:textId="77777777" w:rsidTr="004A1A76">
        <w:tc>
          <w:tcPr>
            <w:tcW w:w="5807" w:type="dxa"/>
          </w:tcPr>
          <w:p w14:paraId="1E93F44F" w14:textId="4E851BB5" w:rsidR="007A4F2F" w:rsidRPr="001E2224" w:rsidRDefault="007A4F2F" w:rsidP="009A6A5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А) </w:t>
            </w:r>
            <w:r w:rsidR="004A1A76">
              <w:rPr>
                <w:rFonts w:ascii="Times New Roman" w:hAnsi="Times New Roman" w:cs="Times New Roman"/>
                <w:sz w:val="28"/>
                <w:szCs w:val="28"/>
              </w:rPr>
              <w:t xml:space="preserve">признание </w:t>
            </w:r>
            <w:r w:rsidR="003A2525">
              <w:rPr>
                <w:rFonts w:ascii="Times New Roman" w:hAnsi="Times New Roman" w:cs="Times New Roman"/>
                <w:sz w:val="28"/>
                <w:szCs w:val="28"/>
              </w:rPr>
              <w:t>недействительным решения собрания</w:t>
            </w:r>
          </w:p>
          <w:p w14:paraId="486D9308" w14:textId="5F30476A" w:rsidR="00382DC2" w:rsidRDefault="007A4F2F" w:rsidP="009A6A5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Б) </w:t>
            </w:r>
            <w:r w:rsidR="003A2525">
              <w:rPr>
                <w:rFonts w:ascii="Times New Roman" w:hAnsi="Times New Roman" w:cs="Times New Roman"/>
                <w:sz w:val="28"/>
                <w:szCs w:val="28"/>
              </w:rPr>
              <w:t>возмещение убытков</w:t>
            </w:r>
          </w:p>
          <w:p w14:paraId="7A57852C" w14:textId="59A3420F" w:rsidR="007A4F2F" w:rsidRPr="001E2224" w:rsidRDefault="007A4F2F" w:rsidP="009A6A5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В) </w:t>
            </w:r>
            <w:r w:rsidR="003A2525">
              <w:rPr>
                <w:rFonts w:ascii="Times New Roman" w:hAnsi="Times New Roman" w:cs="Times New Roman"/>
                <w:sz w:val="28"/>
                <w:szCs w:val="28"/>
              </w:rPr>
              <w:t>независимая гарантия</w:t>
            </w:r>
          </w:p>
          <w:p w14:paraId="73D002CC" w14:textId="192ADDDB" w:rsidR="007A4F2F" w:rsidRPr="001E2224" w:rsidRDefault="007A4F2F" w:rsidP="009A6A5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Г) </w:t>
            </w:r>
            <w:r w:rsidR="003A2525">
              <w:rPr>
                <w:rFonts w:ascii="Times New Roman" w:hAnsi="Times New Roman" w:cs="Times New Roman"/>
                <w:sz w:val="28"/>
                <w:szCs w:val="28"/>
              </w:rPr>
              <w:t>неустойка</w:t>
            </w:r>
          </w:p>
          <w:p w14:paraId="08A09DE5" w14:textId="7CD6823B" w:rsidR="007A4F2F" w:rsidRPr="001E2224" w:rsidRDefault="007A4F2F" w:rsidP="009A6A5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Д) </w:t>
            </w:r>
            <w:r w:rsidR="003A2525">
              <w:rPr>
                <w:rFonts w:ascii="Times New Roman" w:hAnsi="Times New Roman" w:cs="Times New Roman"/>
                <w:sz w:val="28"/>
                <w:szCs w:val="28"/>
              </w:rPr>
              <w:t>признание права</w:t>
            </w:r>
          </w:p>
        </w:tc>
        <w:tc>
          <w:tcPr>
            <w:tcW w:w="4683" w:type="dxa"/>
          </w:tcPr>
          <w:p w14:paraId="6799BDC3" w14:textId="77777777" w:rsidR="0064521B" w:rsidRDefault="007A4F2F" w:rsidP="004A1A7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1) </w:t>
            </w:r>
            <w:r w:rsidR="004A1A76">
              <w:rPr>
                <w:rFonts w:ascii="Times New Roman" w:hAnsi="Times New Roman" w:cs="Times New Roman"/>
                <w:sz w:val="28"/>
                <w:szCs w:val="28"/>
              </w:rPr>
              <w:t>способы обеспечения исполнения обязательств</w:t>
            </w:r>
          </w:p>
          <w:p w14:paraId="14D605BA" w14:textId="3C94BF15" w:rsidR="004A1A76" w:rsidRPr="001E2224" w:rsidRDefault="004A1A76" w:rsidP="004A1A7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2) способы защиты гражданских прав</w:t>
            </w:r>
          </w:p>
        </w:tc>
      </w:tr>
    </w:tbl>
    <w:p w14:paraId="681299EF" w14:textId="2B88561D" w:rsidR="007A4F2F" w:rsidRPr="001E2224" w:rsidRDefault="007A4F2F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Запишите в ответ цифры в порядке, соответствующем буквам.</w:t>
      </w:r>
    </w:p>
    <w:p w14:paraId="1CFA40A0" w14:textId="77777777" w:rsidR="00CF1077" w:rsidRPr="001E2224" w:rsidRDefault="00CF1077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2F1F8DBC" w14:textId="24BE0013" w:rsidR="00CF1077" w:rsidRPr="00160AD5" w:rsidRDefault="00CF1077" w:rsidP="009A6A57">
      <w:pPr>
        <w:spacing w:after="0"/>
        <w:jc w:val="both"/>
        <w:rPr>
          <w:rFonts w:ascii="Times New Roman" w:hAnsi="Times New Roman" w:cs="Times New Roman"/>
          <w:color w:val="EE0000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5. </w:t>
      </w:r>
      <w:r w:rsidRPr="000F4B8A">
        <w:rPr>
          <w:rFonts w:ascii="Times New Roman" w:hAnsi="Times New Roman" w:cs="Times New Roman"/>
          <w:sz w:val="28"/>
          <w:szCs w:val="28"/>
        </w:rPr>
        <w:t xml:space="preserve">Установите соответствия между </w:t>
      </w:r>
      <w:r w:rsidR="003A2525">
        <w:rPr>
          <w:rFonts w:ascii="Times New Roman" w:hAnsi="Times New Roman" w:cs="Times New Roman"/>
          <w:sz w:val="28"/>
          <w:szCs w:val="28"/>
        </w:rPr>
        <w:t>приведёнными примерами и элементами правового статуса обучающегося</w:t>
      </w:r>
      <w:r w:rsidR="000F4B8A" w:rsidRPr="000F4B8A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f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083"/>
        <w:gridCol w:w="3373"/>
      </w:tblGrid>
      <w:tr w:rsidR="00CF1077" w:rsidRPr="001E2224" w14:paraId="10CC5A72" w14:textId="77777777" w:rsidTr="004A1A76">
        <w:tc>
          <w:tcPr>
            <w:tcW w:w="7083" w:type="dxa"/>
          </w:tcPr>
          <w:p w14:paraId="69DB45D3" w14:textId="222909EB" w:rsidR="00CF1077" w:rsidRPr="00800311" w:rsidRDefault="003A2525" w:rsidP="00A24611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ПРИМЕРЫ</w:t>
            </w:r>
          </w:p>
        </w:tc>
        <w:tc>
          <w:tcPr>
            <w:tcW w:w="3373" w:type="dxa"/>
          </w:tcPr>
          <w:p w14:paraId="1C129AE1" w14:textId="0BCFAA23" w:rsidR="00CF1077" w:rsidRPr="00800311" w:rsidRDefault="003A2525" w:rsidP="00A24611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ЭЛЕМЕНТЫ ПРАВОВОГО СТАТУСА</w:t>
            </w:r>
          </w:p>
        </w:tc>
      </w:tr>
      <w:tr w:rsidR="00CF1077" w:rsidRPr="001E2224" w14:paraId="3418F2F1" w14:textId="77777777" w:rsidTr="004A1A76">
        <w:tc>
          <w:tcPr>
            <w:tcW w:w="7083" w:type="dxa"/>
          </w:tcPr>
          <w:p w14:paraId="0F5FFB34" w14:textId="0E82DD91" w:rsidR="00CF1077" w:rsidRPr="001E2224" w:rsidRDefault="00CF1077" w:rsidP="00CF107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А) </w:t>
            </w:r>
            <w:r w:rsidR="003A2525" w:rsidRPr="003A2525">
              <w:rPr>
                <w:rFonts w:ascii="Times New Roman" w:hAnsi="Times New Roman" w:cs="Times New Roman"/>
                <w:sz w:val="28"/>
                <w:szCs w:val="28"/>
              </w:rPr>
              <w:t>выбор организации, осуществляющей образовательную деятельность</w:t>
            </w:r>
          </w:p>
          <w:p w14:paraId="7DDF868D" w14:textId="3FFAB287" w:rsidR="00CF1077" w:rsidRPr="001E2224" w:rsidRDefault="00CF1077" w:rsidP="00CF107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Б) </w:t>
            </w:r>
            <w:r w:rsidR="003A2525" w:rsidRPr="003A2525">
              <w:rPr>
                <w:rFonts w:ascii="Times New Roman" w:hAnsi="Times New Roman" w:cs="Times New Roman"/>
                <w:sz w:val="28"/>
                <w:szCs w:val="28"/>
              </w:rPr>
              <w:t>уважение человеческого достоинства</w:t>
            </w:r>
          </w:p>
          <w:p w14:paraId="19572575" w14:textId="389C23F1" w:rsidR="00CF1077" w:rsidRPr="001E2224" w:rsidRDefault="00CF1077" w:rsidP="00CF107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В) </w:t>
            </w:r>
            <w:r w:rsidR="003A2525" w:rsidRPr="003A2525">
              <w:rPr>
                <w:rFonts w:ascii="Times New Roman" w:hAnsi="Times New Roman" w:cs="Times New Roman"/>
                <w:sz w:val="28"/>
                <w:szCs w:val="28"/>
              </w:rPr>
              <w:t>академический отпуск</w:t>
            </w:r>
          </w:p>
          <w:p w14:paraId="6B01D274" w14:textId="5DEAD63C" w:rsidR="00CF1077" w:rsidRPr="001E2224" w:rsidRDefault="00CF1077" w:rsidP="00CF107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Г) </w:t>
            </w:r>
            <w:r w:rsidR="003A2525" w:rsidRPr="003A2525">
              <w:rPr>
                <w:rFonts w:ascii="Times New Roman" w:hAnsi="Times New Roman" w:cs="Times New Roman"/>
                <w:sz w:val="28"/>
                <w:szCs w:val="28"/>
              </w:rPr>
              <w:t>уваж</w:t>
            </w:r>
            <w:r w:rsidR="003A2525">
              <w:rPr>
                <w:rFonts w:ascii="Times New Roman" w:hAnsi="Times New Roman" w:cs="Times New Roman"/>
                <w:sz w:val="28"/>
                <w:szCs w:val="28"/>
              </w:rPr>
              <w:t>ение</w:t>
            </w:r>
            <w:r w:rsidR="003A2525" w:rsidRPr="003A2525">
              <w:rPr>
                <w:rFonts w:ascii="Times New Roman" w:hAnsi="Times New Roman" w:cs="Times New Roman"/>
                <w:sz w:val="28"/>
                <w:szCs w:val="28"/>
              </w:rPr>
              <w:t xml:space="preserve"> чест</w:t>
            </w:r>
            <w:r w:rsidR="003A2525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3A2525" w:rsidRPr="003A2525">
              <w:rPr>
                <w:rFonts w:ascii="Times New Roman" w:hAnsi="Times New Roman" w:cs="Times New Roman"/>
                <w:sz w:val="28"/>
                <w:szCs w:val="28"/>
              </w:rPr>
              <w:t xml:space="preserve"> и достоинств</w:t>
            </w:r>
            <w:r w:rsidR="003A2525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3A2525" w:rsidRPr="003A2525">
              <w:rPr>
                <w:rFonts w:ascii="Times New Roman" w:hAnsi="Times New Roman" w:cs="Times New Roman"/>
                <w:sz w:val="28"/>
                <w:szCs w:val="28"/>
              </w:rPr>
              <w:t xml:space="preserve"> других обучающихся</w:t>
            </w:r>
          </w:p>
          <w:p w14:paraId="5A9CF962" w14:textId="2828AD44" w:rsidR="00CF1077" w:rsidRPr="001E2224" w:rsidRDefault="00CF1077" w:rsidP="00CF107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Д) </w:t>
            </w:r>
            <w:r w:rsidR="003A2525">
              <w:rPr>
                <w:rFonts w:ascii="Times New Roman" w:hAnsi="Times New Roman" w:cs="Times New Roman"/>
                <w:sz w:val="28"/>
                <w:szCs w:val="28"/>
              </w:rPr>
              <w:t>участие в общественно полезном труде, предусмотренном образовательной программой</w:t>
            </w:r>
          </w:p>
        </w:tc>
        <w:tc>
          <w:tcPr>
            <w:tcW w:w="3373" w:type="dxa"/>
          </w:tcPr>
          <w:p w14:paraId="3668A7DF" w14:textId="6263E8AF" w:rsidR="004A1A76" w:rsidRDefault="004A1A76" w:rsidP="004A1A7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1) </w:t>
            </w:r>
            <w:r w:rsidR="003A2525">
              <w:rPr>
                <w:rFonts w:ascii="Times New Roman" w:hAnsi="Times New Roman" w:cs="Times New Roman"/>
                <w:sz w:val="28"/>
                <w:szCs w:val="28"/>
              </w:rPr>
              <w:t>обязанности</w:t>
            </w:r>
          </w:p>
          <w:p w14:paraId="78E9957E" w14:textId="1F186E24" w:rsidR="004A1A76" w:rsidRPr="001E2224" w:rsidRDefault="004A1A76" w:rsidP="003A252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2) </w:t>
            </w:r>
            <w:r w:rsidR="003A2525">
              <w:rPr>
                <w:rFonts w:ascii="Times New Roman" w:hAnsi="Times New Roman" w:cs="Times New Roman"/>
                <w:sz w:val="28"/>
                <w:szCs w:val="28"/>
              </w:rPr>
              <w:t>права</w:t>
            </w:r>
          </w:p>
        </w:tc>
      </w:tr>
    </w:tbl>
    <w:p w14:paraId="510C85F9" w14:textId="7B95389C" w:rsidR="00CF1077" w:rsidRPr="001E2224" w:rsidRDefault="00CF1077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Запишите в ответ цифры в порядке, соответствующем буквам.</w:t>
      </w:r>
    </w:p>
    <w:p w14:paraId="117EF917" w14:textId="7F92BC14" w:rsidR="0013608D" w:rsidRPr="001E2224" w:rsidRDefault="0013608D" w:rsidP="009A6A57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3B4319F0" w14:textId="0F89B499" w:rsidR="00FA2EA1" w:rsidRPr="001E2224" w:rsidRDefault="00FA2EA1" w:rsidP="00FA2EA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E2224">
        <w:rPr>
          <w:rFonts w:ascii="Times New Roman" w:hAnsi="Times New Roman" w:cs="Times New Roman"/>
          <w:b/>
          <w:bCs/>
          <w:sz w:val="28"/>
          <w:szCs w:val="28"/>
          <w:lang w:val="en-US"/>
        </w:rPr>
        <w:t>III</w:t>
      </w:r>
      <w:r w:rsidRPr="001E2224">
        <w:rPr>
          <w:rFonts w:ascii="Times New Roman" w:hAnsi="Times New Roman" w:cs="Times New Roman"/>
          <w:b/>
          <w:bCs/>
          <w:sz w:val="28"/>
          <w:szCs w:val="28"/>
        </w:rPr>
        <w:t>. Поиск и исправление ошибок в тексте</w:t>
      </w:r>
    </w:p>
    <w:p w14:paraId="6C8C63BA" w14:textId="45352CD9" w:rsidR="00FA2EA1" w:rsidRPr="001E2224" w:rsidRDefault="00FA2EA1" w:rsidP="00FA2EA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E2224">
        <w:rPr>
          <w:rFonts w:ascii="Times New Roman" w:hAnsi="Times New Roman" w:cs="Times New Roman"/>
          <w:b/>
          <w:bCs/>
          <w:sz w:val="28"/>
          <w:szCs w:val="28"/>
        </w:rPr>
        <w:t>(верный ответ – 4 балла, любая ошибка – 0 баллов)</w:t>
      </w:r>
    </w:p>
    <w:p w14:paraId="11AFF36E" w14:textId="77777777" w:rsidR="00FA2EA1" w:rsidRPr="001E2224" w:rsidRDefault="00FA2EA1" w:rsidP="00FA2EA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71DA73CC" w14:textId="6C414EF7" w:rsidR="00FA2EA1" w:rsidRPr="001E2224" w:rsidRDefault="00FA2EA1" w:rsidP="00FA2EA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6. </w:t>
      </w:r>
      <w:r w:rsidR="00817BB4" w:rsidRPr="001E2224">
        <w:rPr>
          <w:rFonts w:ascii="Times New Roman" w:hAnsi="Times New Roman" w:cs="Times New Roman"/>
          <w:sz w:val="28"/>
          <w:szCs w:val="28"/>
        </w:rPr>
        <w:t>Найдите ошибк</w:t>
      </w:r>
      <w:r w:rsidR="009B5196">
        <w:rPr>
          <w:rFonts w:ascii="Times New Roman" w:hAnsi="Times New Roman" w:cs="Times New Roman"/>
          <w:sz w:val="28"/>
          <w:szCs w:val="28"/>
        </w:rPr>
        <w:t>и</w:t>
      </w:r>
      <w:r w:rsidR="00817BB4" w:rsidRPr="001E2224">
        <w:rPr>
          <w:rFonts w:ascii="Times New Roman" w:hAnsi="Times New Roman" w:cs="Times New Roman"/>
          <w:sz w:val="28"/>
          <w:szCs w:val="28"/>
        </w:rPr>
        <w:t xml:space="preserve"> в тексте</w:t>
      </w:r>
      <w:r w:rsidR="00817BB4">
        <w:rPr>
          <w:rFonts w:ascii="Times New Roman" w:hAnsi="Times New Roman" w:cs="Times New Roman"/>
          <w:sz w:val="28"/>
          <w:szCs w:val="28"/>
        </w:rPr>
        <w:t xml:space="preserve">, выпишите </w:t>
      </w:r>
      <w:r w:rsidR="009B5196">
        <w:rPr>
          <w:rFonts w:ascii="Times New Roman" w:hAnsi="Times New Roman" w:cs="Times New Roman"/>
          <w:sz w:val="28"/>
          <w:szCs w:val="28"/>
        </w:rPr>
        <w:t>их</w:t>
      </w:r>
      <w:r w:rsidR="00817BB4">
        <w:rPr>
          <w:rFonts w:ascii="Times New Roman" w:hAnsi="Times New Roman" w:cs="Times New Roman"/>
          <w:sz w:val="28"/>
          <w:szCs w:val="28"/>
        </w:rPr>
        <w:t xml:space="preserve"> и предложите верны</w:t>
      </w:r>
      <w:r w:rsidR="009B5196">
        <w:rPr>
          <w:rFonts w:ascii="Times New Roman" w:hAnsi="Times New Roman" w:cs="Times New Roman"/>
          <w:sz w:val="28"/>
          <w:szCs w:val="28"/>
        </w:rPr>
        <w:t>е</w:t>
      </w:r>
      <w:r w:rsidR="00817BB4">
        <w:rPr>
          <w:rFonts w:ascii="Times New Roman" w:hAnsi="Times New Roman" w:cs="Times New Roman"/>
          <w:sz w:val="28"/>
          <w:szCs w:val="28"/>
        </w:rPr>
        <w:t xml:space="preserve"> вариант</w:t>
      </w:r>
      <w:r w:rsidR="009B5196">
        <w:rPr>
          <w:rFonts w:ascii="Times New Roman" w:hAnsi="Times New Roman" w:cs="Times New Roman"/>
          <w:sz w:val="28"/>
          <w:szCs w:val="28"/>
        </w:rPr>
        <w:t>ы</w:t>
      </w:r>
      <w:r w:rsidR="00817BB4">
        <w:rPr>
          <w:rFonts w:ascii="Times New Roman" w:hAnsi="Times New Roman" w:cs="Times New Roman"/>
          <w:sz w:val="28"/>
          <w:szCs w:val="28"/>
        </w:rPr>
        <w:t xml:space="preserve"> формулировки</w:t>
      </w:r>
      <w:r w:rsidR="00817BB4" w:rsidRPr="001E2224">
        <w:rPr>
          <w:rFonts w:ascii="Times New Roman" w:hAnsi="Times New Roman" w:cs="Times New Roman"/>
          <w:sz w:val="28"/>
          <w:szCs w:val="28"/>
        </w:rPr>
        <w:t>:</w:t>
      </w:r>
    </w:p>
    <w:p w14:paraId="29EB449B" w14:textId="2813AB70" w:rsidR="00201DC7" w:rsidRDefault="00ED4381" w:rsidP="00FA2EA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D4381">
        <w:rPr>
          <w:rFonts w:ascii="Times New Roman" w:hAnsi="Times New Roman" w:cs="Times New Roman"/>
          <w:sz w:val="28"/>
          <w:szCs w:val="28"/>
        </w:rPr>
        <w:t>В порядке упрощенного производства</w:t>
      </w:r>
      <w:r>
        <w:rPr>
          <w:rFonts w:ascii="Times New Roman" w:hAnsi="Times New Roman" w:cs="Times New Roman"/>
          <w:sz w:val="28"/>
          <w:szCs w:val="28"/>
        </w:rPr>
        <w:t xml:space="preserve"> в арбитражном суде</w:t>
      </w:r>
      <w:r w:rsidRPr="00ED4381">
        <w:rPr>
          <w:rFonts w:ascii="Times New Roman" w:hAnsi="Times New Roman" w:cs="Times New Roman"/>
          <w:sz w:val="28"/>
          <w:szCs w:val="28"/>
        </w:rPr>
        <w:t xml:space="preserve"> подлежат рассмотрению дела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D4381">
        <w:rPr>
          <w:rFonts w:ascii="Times New Roman" w:hAnsi="Times New Roman" w:cs="Times New Roman"/>
          <w:sz w:val="28"/>
          <w:szCs w:val="28"/>
        </w:rPr>
        <w:t>по исковым заявлениям о взыскании денежных средств, если цена иска не превышает для юридических лиц один миллион рублей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6C75E7FA" w14:textId="77777777" w:rsidR="00ED4381" w:rsidRPr="001E2224" w:rsidRDefault="00ED4381" w:rsidP="00FA2EA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283B4341" w14:textId="6F709B9B" w:rsidR="0013608D" w:rsidRPr="001E2224" w:rsidRDefault="0013608D" w:rsidP="00FA2EA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7</w:t>
      </w:r>
      <w:r w:rsidR="00817BB4">
        <w:rPr>
          <w:rFonts w:ascii="Times New Roman" w:hAnsi="Times New Roman" w:cs="Times New Roman"/>
          <w:sz w:val="28"/>
          <w:szCs w:val="28"/>
        </w:rPr>
        <w:t xml:space="preserve">. </w:t>
      </w:r>
      <w:r w:rsidR="00817BB4" w:rsidRPr="001E2224">
        <w:rPr>
          <w:rFonts w:ascii="Times New Roman" w:hAnsi="Times New Roman" w:cs="Times New Roman"/>
          <w:sz w:val="28"/>
          <w:szCs w:val="28"/>
        </w:rPr>
        <w:t>Найдите ошибку в тексте</w:t>
      </w:r>
      <w:r w:rsidR="00817BB4">
        <w:rPr>
          <w:rFonts w:ascii="Times New Roman" w:hAnsi="Times New Roman" w:cs="Times New Roman"/>
          <w:sz w:val="28"/>
          <w:szCs w:val="28"/>
        </w:rPr>
        <w:t>, выпишите её и предложите верный вариант формулировки</w:t>
      </w:r>
      <w:r w:rsidR="00817BB4" w:rsidRPr="001E2224">
        <w:rPr>
          <w:rFonts w:ascii="Times New Roman" w:hAnsi="Times New Roman" w:cs="Times New Roman"/>
          <w:sz w:val="28"/>
          <w:szCs w:val="28"/>
        </w:rPr>
        <w:t>:</w:t>
      </w:r>
    </w:p>
    <w:p w14:paraId="38CA09CD" w14:textId="219D378E" w:rsidR="0013608D" w:rsidRPr="001E2224" w:rsidRDefault="00ED4381" w:rsidP="00201DC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D4381">
        <w:rPr>
          <w:rFonts w:ascii="Times New Roman" w:hAnsi="Times New Roman" w:cs="Times New Roman"/>
          <w:sz w:val="28"/>
          <w:szCs w:val="28"/>
        </w:rPr>
        <w:t xml:space="preserve">Граждане имеют право на содействие органов службы занятости в организации профессиональной ориентации в целях выбора сферы профессиональной деятельности (профессии), трудоустройства, прохождения профессионального обучения, получения </w:t>
      </w:r>
      <w:r>
        <w:rPr>
          <w:rFonts w:ascii="Times New Roman" w:hAnsi="Times New Roman" w:cs="Times New Roman"/>
          <w:sz w:val="28"/>
          <w:szCs w:val="28"/>
        </w:rPr>
        <w:t>основного</w:t>
      </w:r>
      <w:r w:rsidRPr="00ED4381">
        <w:rPr>
          <w:rFonts w:ascii="Times New Roman" w:hAnsi="Times New Roman" w:cs="Times New Roman"/>
          <w:sz w:val="28"/>
          <w:szCs w:val="28"/>
        </w:rPr>
        <w:t xml:space="preserve"> профессионального образования.</w:t>
      </w:r>
      <w:r w:rsidR="0013608D" w:rsidRPr="001E2224">
        <w:rPr>
          <w:rFonts w:ascii="Times New Roman" w:hAnsi="Times New Roman" w:cs="Times New Roman"/>
          <w:sz w:val="28"/>
          <w:szCs w:val="28"/>
        </w:rPr>
        <w:br w:type="page"/>
      </w:r>
    </w:p>
    <w:p w14:paraId="68E5694D" w14:textId="77777777" w:rsidR="0013608D" w:rsidRPr="001E2224" w:rsidRDefault="0013608D" w:rsidP="0013608D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E2224">
        <w:rPr>
          <w:rFonts w:ascii="Times New Roman" w:hAnsi="Times New Roman" w:cs="Times New Roman"/>
          <w:b/>
          <w:bCs/>
          <w:sz w:val="28"/>
          <w:szCs w:val="28"/>
          <w:lang w:val="en-US"/>
        </w:rPr>
        <w:lastRenderedPageBreak/>
        <w:t>IV</w:t>
      </w:r>
      <w:r w:rsidRPr="001E2224">
        <w:rPr>
          <w:rFonts w:ascii="Times New Roman" w:hAnsi="Times New Roman" w:cs="Times New Roman"/>
          <w:b/>
          <w:bCs/>
          <w:sz w:val="28"/>
          <w:szCs w:val="28"/>
        </w:rPr>
        <w:t>. Анализ историко-правового текста</w:t>
      </w:r>
    </w:p>
    <w:p w14:paraId="35B36552" w14:textId="247EB25D" w:rsidR="0013608D" w:rsidRPr="001E2224" w:rsidRDefault="0013608D" w:rsidP="0013608D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E2224">
        <w:rPr>
          <w:rFonts w:ascii="Times New Roman" w:hAnsi="Times New Roman" w:cs="Times New Roman"/>
          <w:b/>
          <w:bCs/>
          <w:sz w:val="28"/>
          <w:szCs w:val="28"/>
        </w:rPr>
        <w:t xml:space="preserve">(верный ответ – </w:t>
      </w:r>
      <w:r w:rsidR="00697536">
        <w:rPr>
          <w:rFonts w:ascii="Times New Roman" w:hAnsi="Times New Roman" w:cs="Times New Roman"/>
          <w:b/>
          <w:bCs/>
          <w:sz w:val="28"/>
          <w:szCs w:val="28"/>
        </w:rPr>
        <w:t>4</w:t>
      </w:r>
      <w:r w:rsidRPr="001E2224">
        <w:rPr>
          <w:rFonts w:ascii="Times New Roman" w:hAnsi="Times New Roman" w:cs="Times New Roman"/>
          <w:b/>
          <w:bCs/>
          <w:sz w:val="28"/>
          <w:szCs w:val="28"/>
        </w:rPr>
        <w:t xml:space="preserve"> балла)</w:t>
      </w:r>
    </w:p>
    <w:p w14:paraId="26EDD811" w14:textId="77777777" w:rsidR="0013608D" w:rsidRPr="001E2224" w:rsidRDefault="0013608D" w:rsidP="0013608D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6972BA34" w14:textId="046EBA4D" w:rsidR="0013608D" w:rsidRPr="00A07AA3" w:rsidRDefault="0013608D" w:rsidP="0013608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07AA3">
        <w:rPr>
          <w:rFonts w:ascii="Times New Roman" w:hAnsi="Times New Roman" w:cs="Times New Roman"/>
          <w:sz w:val="28"/>
          <w:szCs w:val="28"/>
        </w:rPr>
        <w:t>Прочтите приведённый ниже правовой текст и выполните задания 8, 9, 10, 11 и 12.</w:t>
      </w:r>
    </w:p>
    <w:p w14:paraId="04B9B28F" w14:textId="77777777" w:rsidR="009B5196" w:rsidRPr="00A07AA3" w:rsidRDefault="009B5196" w:rsidP="009B5196">
      <w:pPr>
        <w:spacing w:after="0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0822E699" w14:textId="2B3AAADD" w:rsidR="0013608D" w:rsidRPr="00A07AA3" w:rsidRDefault="009B5196" w:rsidP="009B5196">
      <w:pPr>
        <w:spacing w:after="0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A07AA3">
        <w:rPr>
          <w:rFonts w:ascii="Times New Roman" w:hAnsi="Times New Roman" w:cs="Times New Roman"/>
          <w:i/>
          <w:iCs/>
          <w:sz w:val="28"/>
          <w:szCs w:val="28"/>
        </w:rPr>
        <w:t>&lt;Название документа и дата принятия&gt;</w:t>
      </w:r>
    </w:p>
    <w:p w14:paraId="3238D2B9" w14:textId="77777777" w:rsidR="00096D26" w:rsidRDefault="00096D26" w:rsidP="009B5196">
      <w:pPr>
        <w:spacing w:after="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906CF6B" w14:textId="6020E51E" w:rsidR="00096D26" w:rsidRDefault="00ED4381" w:rsidP="009B5196">
      <w:pPr>
        <w:spacing w:after="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ED4381">
        <w:rPr>
          <w:rFonts w:ascii="Times New Roman" w:hAnsi="Times New Roman" w:cs="Times New Roman"/>
          <w:i/>
          <w:iCs/>
          <w:sz w:val="28"/>
          <w:szCs w:val="28"/>
        </w:rPr>
        <w:t>&lt;</w:t>
      </w:r>
      <w:r>
        <w:rPr>
          <w:rFonts w:ascii="Times New Roman" w:hAnsi="Times New Roman" w:cs="Times New Roman"/>
          <w:i/>
          <w:iCs/>
          <w:sz w:val="28"/>
          <w:szCs w:val="28"/>
        </w:rPr>
        <w:t>Документ</w:t>
      </w:r>
      <w:r w:rsidRPr="00ED4381">
        <w:rPr>
          <w:rFonts w:ascii="Times New Roman" w:hAnsi="Times New Roman" w:cs="Times New Roman"/>
          <w:i/>
          <w:iCs/>
          <w:sz w:val="28"/>
          <w:szCs w:val="28"/>
        </w:rPr>
        <w:t>&gt; вступает в действие с момента его опубликования в Собрании Узаконений и Распоряжений Рабочего и Крестьянского Правительства. Он должен быть широко распространен в среде трудящегося населения всеми местными органами Советской власти и выставлен во всех Советских учреждениях на видном месте.</w:t>
      </w:r>
    </w:p>
    <w:p w14:paraId="165299BD" w14:textId="3A44836A" w:rsidR="00ED4381" w:rsidRDefault="00ED4381" w:rsidP="009B5196">
      <w:pPr>
        <w:spacing w:after="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…</w:t>
      </w:r>
    </w:p>
    <w:p w14:paraId="49BAD197" w14:textId="4E7177D6" w:rsidR="00ED4381" w:rsidRDefault="00ED4381" w:rsidP="009B5196">
      <w:pPr>
        <w:spacing w:after="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ED4381">
        <w:rPr>
          <w:rFonts w:ascii="Times New Roman" w:hAnsi="Times New Roman" w:cs="Times New Roman"/>
          <w:i/>
          <w:iCs/>
          <w:sz w:val="28"/>
          <w:szCs w:val="28"/>
        </w:rPr>
        <w:t>1. Для всех граждан Российской Советской Федеративной Социалистической Республики за изъятиями, указанными в ст.2 и 3, устанавливается трудовая повинность.</w:t>
      </w:r>
    </w:p>
    <w:p w14:paraId="4A75F1BB" w14:textId="3A94E979" w:rsidR="00ED4381" w:rsidRDefault="00ED4381" w:rsidP="009B5196">
      <w:pPr>
        <w:spacing w:after="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…</w:t>
      </w:r>
    </w:p>
    <w:p w14:paraId="2D3F8388" w14:textId="71610C96" w:rsidR="00096D26" w:rsidRDefault="00ED4381" w:rsidP="009B5196">
      <w:pPr>
        <w:spacing w:after="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ED4381">
        <w:rPr>
          <w:rFonts w:ascii="Times New Roman" w:hAnsi="Times New Roman" w:cs="Times New Roman"/>
          <w:i/>
          <w:iCs/>
          <w:sz w:val="28"/>
          <w:szCs w:val="28"/>
        </w:rPr>
        <w:t>4. Учащиеся всех школ выполняют трудовую повинность в школе.</w:t>
      </w:r>
    </w:p>
    <w:p w14:paraId="57389ECF" w14:textId="60F53986" w:rsidR="00ED4381" w:rsidRDefault="00ED4381" w:rsidP="009B5196">
      <w:pPr>
        <w:spacing w:after="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…</w:t>
      </w:r>
    </w:p>
    <w:p w14:paraId="0D154AF7" w14:textId="1A7C4140" w:rsidR="00ED4381" w:rsidRDefault="00ED4381" w:rsidP="009B5196">
      <w:pPr>
        <w:spacing w:after="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ED4381">
        <w:rPr>
          <w:rFonts w:ascii="Times New Roman" w:hAnsi="Times New Roman" w:cs="Times New Roman"/>
          <w:i/>
          <w:iCs/>
          <w:sz w:val="28"/>
          <w:szCs w:val="28"/>
        </w:rPr>
        <w:t>15. Осуществление &lt;</w:t>
      </w:r>
      <w:r>
        <w:rPr>
          <w:rFonts w:ascii="Times New Roman" w:hAnsi="Times New Roman" w:cs="Times New Roman"/>
          <w:i/>
          <w:iCs/>
          <w:sz w:val="28"/>
          <w:szCs w:val="28"/>
        </w:rPr>
        <w:t>права</w:t>
      </w:r>
      <w:r w:rsidRPr="00ED4381">
        <w:rPr>
          <w:rFonts w:ascii="Times New Roman" w:hAnsi="Times New Roman" w:cs="Times New Roman"/>
          <w:i/>
          <w:iCs/>
          <w:sz w:val="28"/>
          <w:szCs w:val="28"/>
        </w:rPr>
        <w:t>&gt; обеспечивается отделами распределения рабочей силы, профессиональными союзами и всеми учреждениями Российской Социалистической Федеративной Советской Республики.</w:t>
      </w:r>
    </w:p>
    <w:p w14:paraId="1F03FAB0" w14:textId="77777777" w:rsidR="00ED4381" w:rsidRPr="00096D26" w:rsidRDefault="00ED4381" w:rsidP="009B5196">
      <w:pPr>
        <w:spacing w:after="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B18AD51" w14:textId="51DF17A9" w:rsidR="001E2224" w:rsidRDefault="001E2224" w:rsidP="001360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8. Как называется документ, фрагменты которого приведены в задании? </w:t>
      </w:r>
      <w:r w:rsidR="00D13004">
        <w:rPr>
          <w:rFonts w:ascii="Times New Roman" w:hAnsi="Times New Roman" w:cs="Times New Roman"/>
          <w:sz w:val="28"/>
          <w:szCs w:val="28"/>
        </w:rPr>
        <w:t>Приведите его полное официальное наименование и укажите год, в котором он был принят.</w:t>
      </w:r>
    </w:p>
    <w:p w14:paraId="79BF13BE" w14:textId="1C3DA468" w:rsidR="001E2224" w:rsidRDefault="001E2224" w:rsidP="001360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9. </w:t>
      </w:r>
      <w:r w:rsidR="00ED4381">
        <w:rPr>
          <w:rFonts w:ascii="Times New Roman" w:hAnsi="Times New Roman" w:cs="Times New Roman"/>
          <w:sz w:val="28"/>
          <w:szCs w:val="28"/>
        </w:rPr>
        <w:t xml:space="preserve">Какие </w:t>
      </w:r>
      <w:r w:rsidR="000A7FCD">
        <w:rPr>
          <w:rFonts w:ascii="Times New Roman" w:hAnsi="Times New Roman" w:cs="Times New Roman"/>
          <w:sz w:val="28"/>
          <w:szCs w:val="28"/>
        </w:rPr>
        <w:t>категории лиц, согласно статье 2 названного документа, «вовсе не подлежали» трудовой повинности? Назовите как минимум две категории.</w:t>
      </w:r>
    </w:p>
    <w:p w14:paraId="055A504C" w14:textId="22443CBF" w:rsidR="001E2224" w:rsidRDefault="001E2224" w:rsidP="001360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10. </w:t>
      </w:r>
      <w:r w:rsidR="000A7FCD">
        <w:rPr>
          <w:rFonts w:ascii="Times New Roman" w:hAnsi="Times New Roman" w:cs="Times New Roman"/>
          <w:sz w:val="28"/>
          <w:szCs w:val="28"/>
        </w:rPr>
        <w:t>О каком праве идёт речь в статье 15 приведённого документа? Запишите это право.</w:t>
      </w:r>
    </w:p>
    <w:p w14:paraId="1FA2A7C8" w14:textId="3158A658" w:rsidR="001E2224" w:rsidRDefault="001E2224" w:rsidP="001360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11. </w:t>
      </w:r>
      <w:r w:rsidR="000A7FCD">
        <w:rPr>
          <w:rFonts w:ascii="Times New Roman" w:hAnsi="Times New Roman" w:cs="Times New Roman"/>
          <w:sz w:val="28"/>
          <w:szCs w:val="28"/>
        </w:rPr>
        <w:t>Какова была продолжительность рабочего времени в дневные часы согласно этому документу?</w:t>
      </w:r>
    </w:p>
    <w:p w14:paraId="1EABD932" w14:textId="7F0A19A8" w:rsidR="001E2224" w:rsidRDefault="001E2224" w:rsidP="001360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12. </w:t>
      </w:r>
      <w:r w:rsidR="000A7FCD">
        <w:rPr>
          <w:rFonts w:ascii="Times New Roman" w:hAnsi="Times New Roman" w:cs="Times New Roman"/>
          <w:sz w:val="28"/>
          <w:szCs w:val="28"/>
        </w:rPr>
        <w:t>В чьем ведении, согласно этому документу, находилась инспекция труда?</w:t>
      </w:r>
    </w:p>
    <w:p w14:paraId="75691993" w14:textId="11819092" w:rsidR="00697536" w:rsidRDefault="00697536" w:rsidP="00697536">
      <w:pPr>
        <w:tabs>
          <w:tab w:val="left" w:pos="1215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14:paraId="73BC942D" w14:textId="77777777" w:rsidR="004B5B65" w:rsidRPr="004444C7" w:rsidRDefault="004B5B65" w:rsidP="00697536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444C7"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185712AE" w14:textId="2D10ACA9" w:rsidR="00697536" w:rsidRPr="00697536" w:rsidRDefault="00697536" w:rsidP="00697536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97536">
        <w:rPr>
          <w:rFonts w:ascii="Times New Roman" w:hAnsi="Times New Roman" w:cs="Times New Roman"/>
          <w:b/>
          <w:bCs/>
          <w:sz w:val="28"/>
          <w:szCs w:val="28"/>
          <w:lang w:val="en-US"/>
        </w:rPr>
        <w:lastRenderedPageBreak/>
        <w:t>V</w:t>
      </w:r>
      <w:r w:rsidRPr="00817BB4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Pr="00697536">
        <w:rPr>
          <w:rFonts w:ascii="Times New Roman" w:hAnsi="Times New Roman" w:cs="Times New Roman"/>
          <w:b/>
          <w:bCs/>
          <w:sz w:val="28"/>
          <w:szCs w:val="28"/>
        </w:rPr>
        <w:t>Правовые задачи</w:t>
      </w:r>
    </w:p>
    <w:p w14:paraId="474F1B88" w14:textId="2898FC47" w:rsidR="00697536" w:rsidRDefault="00697536" w:rsidP="00697536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97536">
        <w:rPr>
          <w:rFonts w:ascii="Times New Roman" w:hAnsi="Times New Roman" w:cs="Times New Roman"/>
          <w:b/>
          <w:bCs/>
          <w:sz w:val="28"/>
          <w:szCs w:val="28"/>
        </w:rPr>
        <w:t>(верный краткий ответ – 1 балл; верное обоснование – 3 балла; всего – до 4 баллов за каждую задачу)</w:t>
      </w:r>
    </w:p>
    <w:p w14:paraId="5B8403A1" w14:textId="77777777" w:rsidR="00697536" w:rsidRDefault="00697536" w:rsidP="00697536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4DC97202" w14:textId="1E23D25C" w:rsidR="00A07AA3" w:rsidRDefault="00A07AA3" w:rsidP="00737E0D">
      <w:pPr>
        <w:tabs>
          <w:tab w:val="left" w:pos="9360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13. </w:t>
      </w:r>
      <w:r w:rsidR="004B5B65">
        <w:rPr>
          <w:rFonts w:ascii="Times New Roman" w:hAnsi="Times New Roman" w:cs="Times New Roman"/>
          <w:sz w:val="28"/>
          <w:szCs w:val="28"/>
        </w:rPr>
        <w:t>Гражданин Мышев, 16-летний гражданин РФ, работал по трудовому договору в ООО «Коржики» на должности курьера. Он отказался проходить ежегодный медицинский осмотр, мотивируя это тем, что полностью здоров и чувствует себя хорошо. Работодатель отстранил его от работы на пять дней. Получив зарплату, Мышев понял, что за период отстранения он денег не получил. Он обратился к работодателю с требованием оплатить эти дни, поскольку является несовершеннолетним и был отстранён от работы незаконно.</w:t>
      </w:r>
    </w:p>
    <w:p w14:paraId="2FB8D0B0" w14:textId="634C292B" w:rsidR="004B5B65" w:rsidRDefault="004B5B65" w:rsidP="00737E0D">
      <w:pPr>
        <w:tabs>
          <w:tab w:val="left" w:pos="9360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Прав ли Мышев? Ответ обоснуйте.</w:t>
      </w:r>
    </w:p>
    <w:p w14:paraId="1607BE3C" w14:textId="44C82893" w:rsidR="00E836E4" w:rsidRDefault="00737E0D" w:rsidP="00737E0D">
      <w:pPr>
        <w:tabs>
          <w:tab w:val="left" w:pos="9360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14:paraId="79D4A4D8" w14:textId="65311449" w:rsidR="00F80E68" w:rsidRPr="00F80E68" w:rsidRDefault="00697536" w:rsidP="00F80E6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14.</w:t>
      </w:r>
      <w:r w:rsidR="0017169F">
        <w:rPr>
          <w:rFonts w:ascii="Times New Roman" w:hAnsi="Times New Roman" w:cs="Times New Roman"/>
          <w:sz w:val="28"/>
          <w:szCs w:val="28"/>
        </w:rPr>
        <w:t xml:space="preserve"> </w:t>
      </w:r>
      <w:r w:rsidR="00F80E68" w:rsidRPr="00F80E68">
        <w:rPr>
          <w:rFonts w:ascii="Times New Roman" w:hAnsi="Times New Roman" w:cs="Times New Roman"/>
          <w:sz w:val="28"/>
          <w:szCs w:val="28"/>
        </w:rPr>
        <w:t xml:space="preserve">Гражданин </w:t>
      </w:r>
      <w:r w:rsidR="00F80E68">
        <w:rPr>
          <w:rFonts w:ascii="Times New Roman" w:hAnsi="Times New Roman" w:cs="Times New Roman"/>
          <w:sz w:val="28"/>
          <w:szCs w:val="28"/>
        </w:rPr>
        <w:t>Бобров</w:t>
      </w:r>
      <w:r w:rsidR="00F80E68" w:rsidRPr="00F80E68">
        <w:rPr>
          <w:rFonts w:ascii="Times New Roman" w:hAnsi="Times New Roman" w:cs="Times New Roman"/>
          <w:sz w:val="28"/>
          <w:szCs w:val="28"/>
        </w:rPr>
        <w:t xml:space="preserve"> был задержан по подозрению в совершении кражи. При задержании у него были изъяты личные вещи, среди которых оказался смартфон. В ходе досмотра смартфона оперативники обнаружили в его памяти фотографии, указывающие на возможную причастность </w:t>
      </w:r>
      <w:r w:rsidR="00F80E68">
        <w:rPr>
          <w:rFonts w:ascii="Times New Roman" w:hAnsi="Times New Roman" w:cs="Times New Roman"/>
          <w:sz w:val="28"/>
          <w:szCs w:val="28"/>
        </w:rPr>
        <w:t>Боброва</w:t>
      </w:r>
      <w:r w:rsidR="00F80E68" w:rsidRPr="00F80E68">
        <w:rPr>
          <w:rFonts w:ascii="Times New Roman" w:hAnsi="Times New Roman" w:cs="Times New Roman"/>
          <w:sz w:val="28"/>
          <w:szCs w:val="28"/>
        </w:rPr>
        <w:t xml:space="preserve"> к совершению другого, более тяжкого преступления – разбоя.</w:t>
      </w:r>
    </w:p>
    <w:p w14:paraId="6DC4E867" w14:textId="0C934C28" w:rsidR="00F80E68" w:rsidRPr="00F80E68" w:rsidRDefault="00F80E68" w:rsidP="00F80E6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80E68">
        <w:rPr>
          <w:rFonts w:ascii="Times New Roman" w:hAnsi="Times New Roman" w:cs="Times New Roman"/>
          <w:sz w:val="28"/>
          <w:szCs w:val="28"/>
        </w:rPr>
        <w:t xml:space="preserve">Следователь, </w:t>
      </w:r>
      <w:r w:rsidR="006F5952" w:rsidRPr="006F5952">
        <w:rPr>
          <w:rFonts w:ascii="Times New Roman" w:hAnsi="Times New Roman" w:cs="Times New Roman"/>
          <w:sz w:val="28"/>
          <w:szCs w:val="28"/>
        </w:rPr>
        <w:t>без постановления о производстве осмотра электронных носителей информации</w:t>
      </w:r>
      <w:r w:rsidRPr="00F80E68">
        <w:rPr>
          <w:rFonts w:ascii="Times New Roman" w:hAnsi="Times New Roman" w:cs="Times New Roman"/>
          <w:sz w:val="28"/>
          <w:szCs w:val="28"/>
        </w:rPr>
        <w:t>, изъял смартфон в качестве вещественного доказательства по делу о краже и начал проводить его осмотр в рамках этого же уголовного дела. Целью осмотра было выявление и фиксация данных, относящихся уже к разбойному нападению.</w:t>
      </w:r>
    </w:p>
    <w:p w14:paraId="67EB7343" w14:textId="3CDCEF1D" w:rsidR="00F80E68" w:rsidRDefault="00F80E68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Правомерны ли действия следователя? Ответ обоснуйте.</w:t>
      </w:r>
    </w:p>
    <w:p w14:paraId="3596FB34" w14:textId="77777777" w:rsidR="00F80E68" w:rsidRDefault="00F80E68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6F9E3EBB" w14:textId="00CD9DD4" w:rsidR="0017169F" w:rsidRDefault="00512AEC" w:rsidP="00BB2DA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15. </w:t>
      </w:r>
      <w:r w:rsidR="00BB2DAD">
        <w:rPr>
          <w:rFonts w:ascii="Times New Roman" w:hAnsi="Times New Roman" w:cs="Times New Roman"/>
          <w:sz w:val="28"/>
          <w:szCs w:val="28"/>
        </w:rPr>
        <w:t>Никодим тяжело заболел и составил завещание, в силу которого всё его имущество должно быть передано после его смерти родной сестре – Виктории. Несмотря на то, что Никодим состоял в браке с Марфой, совместной собственности с супругой у него не было, так как при вступлении в брак они заключили соответствующий брачный договор.</w:t>
      </w:r>
    </w:p>
    <w:p w14:paraId="251A5454" w14:textId="69204CE5" w:rsidR="00BB2DAD" w:rsidRDefault="00BB2DAD" w:rsidP="00BB2DA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Спустя неделю Никодим умер. После открытия наследства Виктория предъявила права на него</w:t>
      </w:r>
      <w:r w:rsidR="003F248D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F248D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упруга Никодима, Марфа, обратилась в суд с иском о признании права на обязательную долю в наследстве. Своё требование она мотивировала тем, что является нетрудоспособной (инвалидом первой группы) и находилась на иждивении мужа более 5 лет.</w:t>
      </w:r>
      <w:r w:rsidR="003F248D">
        <w:rPr>
          <w:rFonts w:ascii="Times New Roman" w:hAnsi="Times New Roman" w:cs="Times New Roman"/>
          <w:sz w:val="28"/>
          <w:szCs w:val="28"/>
        </w:rPr>
        <w:t xml:space="preserve"> Виктория возражала, ссылаясь на то, что наследодатель выразил свою волю в завещании, которое не отменено и не является недействительным.</w:t>
      </w:r>
    </w:p>
    <w:p w14:paraId="344608AD" w14:textId="7EC8D796" w:rsidR="00BB2DAD" w:rsidRDefault="00BB2DAD" w:rsidP="00BB2DA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Подлежит ли иск Марфы удовлетворению? Ответ обоснуйте.</w:t>
      </w:r>
    </w:p>
    <w:p w14:paraId="213BF4C1" w14:textId="77777777" w:rsidR="0097753D" w:rsidRDefault="0097753D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57E9D93C" w14:textId="18604054" w:rsidR="00C24917" w:rsidRDefault="00512AEC" w:rsidP="00AE137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16</w:t>
      </w:r>
      <w:r w:rsidR="00C24917">
        <w:rPr>
          <w:rFonts w:ascii="Times New Roman" w:hAnsi="Times New Roman" w:cs="Times New Roman"/>
          <w:sz w:val="28"/>
          <w:szCs w:val="28"/>
        </w:rPr>
        <w:t xml:space="preserve">. </w:t>
      </w:r>
      <w:r w:rsidR="00AE137B">
        <w:rPr>
          <w:rFonts w:ascii="Times New Roman" w:hAnsi="Times New Roman" w:cs="Times New Roman"/>
          <w:sz w:val="28"/>
          <w:szCs w:val="28"/>
        </w:rPr>
        <w:t>Гражданин Хомяков решил похитить у своего соседа дорогостоящую бытовую технику. Для этого он, пользуясь отсутствием соседа дома, с помощью топора разрубил входную дверь, забрал бытовую технику и спустя пару часов сдал её в ломбард. Через два дня Хомяков был задержан сотрудниками полиции. Они разъяснили Хомякову, что он обвиняется не только в краже, но и в</w:t>
      </w:r>
      <w:r w:rsidR="007A698A">
        <w:rPr>
          <w:rFonts w:ascii="Times New Roman" w:hAnsi="Times New Roman" w:cs="Times New Roman"/>
          <w:sz w:val="28"/>
          <w:szCs w:val="28"/>
        </w:rPr>
        <w:t xml:space="preserve"> умышленном повреждении чужого имущества. </w:t>
      </w:r>
      <w:r w:rsidR="007A698A">
        <w:rPr>
          <w:rFonts w:ascii="Times New Roman" w:hAnsi="Times New Roman" w:cs="Times New Roman"/>
          <w:sz w:val="28"/>
          <w:szCs w:val="28"/>
        </w:rPr>
        <w:lastRenderedPageBreak/>
        <w:t>Хомяков удивился, поскольку дверь, которую он повредил, стоила всего три тысячи рублей, но спорить с полицейскими не стал.</w:t>
      </w:r>
    </w:p>
    <w:p w14:paraId="25F0F39F" w14:textId="2A9C3318" w:rsidR="007A698A" w:rsidRDefault="007A698A" w:rsidP="00AE137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Правы ли полицейские? Ответ обоснуйте.</w:t>
      </w:r>
    </w:p>
    <w:p w14:paraId="46D77350" w14:textId="77777777" w:rsidR="001B1420" w:rsidRDefault="001B1420" w:rsidP="001B142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623CBE86" w14:textId="7C5152F6" w:rsidR="00982043" w:rsidRDefault="00512AEC" w:rsidP="0098204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17.</w:t>
      </w:r>
      <w:r w:rsidR="00C24917">
        <w:rPr>
          <w:rFonts w:ascii="Times New Roman" w:hAnsi="Times New Roman" w:cs="Times New Roman"/>
          <w:sz w:val="28"/>
          <w:szCs w:val="28"/>
        </w:rPr>
        <w:t xml:space="preserve"> </w:t>
      </w:r>
      <w:r w:rsidR="00AE137B">
        <w:rPr>
          <w:rFonts w:ascii="Times New Roman" w:hAnsi="Times New Roman" w:cs="Times New Roman"/>
          <w:sz w:val="28"/>
          <w:szCs w:val="28"/>
        </w:rPr>
        <w:t>В ходе подготовки административного дела к разбирательству судья установил, что протокол об административном правонарушении был составлен с существенными недостатками.</w:t>
      </w:r>
    </w:p>
    <w:p w14:paraId="3596E79E" w14:textId="43759C22" w:rsidR="00AE137B" w:rsidRPr="00982043" w:rsidRDefault="00AE137B" w:rsidP="0098204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Какое определение должен вынести судья?  Обоснуйте свой ответ.</w:t>
      </w:r>
    </w:p>
    <w:p w14:paraId="4F65F438" w14:textId="77777777" w:rsidR="00982043" w:rsidRPr="00982043" w:rsidRDefault="00982043" w:rsidP="0098204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16050835" w14:textId="05FAC3A7" w:rsidR="003750E7" w:rsidRPr="003750E7" w:rsidRDefault="003750E7" w:rsidP="003750E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750E7">
        <w:rPr>
          <w:rFonts w:ascii="Times New Roman" w:hAnsi="Times New Roman" w:cs="Times New Roman"/>
          <w:b/>
          <w:bCs/>
          <w:sz w:val="28"/>
          <w:szCs w:val="28"/>
          <w:lang w:val="en-US"/>
        </w:rPr>
        <w:t>VI</w:t>
      </w:r>
      <w:r w:rsidRPr="003750E7">
        <w:rPr>
          <w:rFonts w:ascii="Times New Roman" w:hAnsi="Times New Roman" w:cs="Times New Roman"/>
          <w:b/>
          <w:bCs/>
          <w:sz w:val="28"/>
          <w:szCs w:val="28"/>
        </w:rPr>
        <w:t>. Кроссворд (каждый верный ответ – 1 балл</w:t>
      </w:r>
      <w:r>
        <w:rPr>
          <w:rFonts w:ascii="Times New Roman" w:hAnsi="Times New Roman" w:cs="Times New Roman"/>
          <w:b/>
          <w:bCs/>
          <w:sz w:val="28"/>
          <w:szCs w:val="28"/>
        </w:rPr>
        <w:t>; всего – до 7 баллов</w:t>
      </w:r>
      <w:r w:rsidRPr="003750E7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55A07F64" w14:textId="4C095DA4" w:rsidR="003750E7" w:rsidRDefault="003750E7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18. Решите кроссворд.</w:t>
      </w:r>
    </w:p>
    <w:tbl>
      <w:tblPr>
        <w:tblW w:w="0" w:type="auto"/>
        <w:jc w:val="center"/>
        <w:tblBorders>
          <w:top w:val="single" w:sz="4" w:space="0" w:color="888888"/>
          <w:left w:val="single" w:sz="4" w:space="0" w:color="888888"/>
          <w:bottom w:val="single" w:sz="4" w:space="0" w:color="888888"/>
          <w:right w:val="single" w:sz="4" w:space="0" w:color="888888"/>
          <w:insideH w:val="single" w:sz="4" w:space="0" w:color="888888"/>
          <w:insideV w:val="single" w:sz="4" w:space="0" w:color="888888"/>
        </w:tblBorders>
        <w:tblCellMar>
          <w:left w:w="0" w:type="dxa"/>
          <w:right w:w="0" w:type="dxa"/>
        </w:tblCellMar>
        <w:tblLook w:val="0400" w:firstRow="0" w:lastRow="0" w:firstColumn="0" w:lastColumn="0" w:noHBand="0" w:noVBand="1"/>
      </w:tblPr>
      <w:tblGrid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</w:tblGrid>
      <w:tr w:rsidR="00F25586" w14:paraId="11DB2119" w14:textId="77777777" w:rsidTr="00C32A31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003FEEDB" w14:textId="77777777" w:rsidR="00F25586" w:rsidRDefault="00F25586" w:rsidP="00C32A31">
            <w:pPr>
              <w:pStyle w:val="af1"/>
              <w:jc w:val="center"/>
            </w:pPr>
            <w:bookmarkStart w:id="0" w:name="_Hlk210945328"/>
          </w:p>
        </w:tc>
        <w:tc>
          <w:tcPr>
            <w:tcW w:w="360" w:type="dxa"/>
            <w:shd w:val="clear" w:color="auto" w:fill="BBBBBB"/>
            <w:vAlign w:val="center"/>
          </w:tcPr>
          <w:p w14:paraId="2FBAEFCC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18E2D58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66E4EBA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0CF1388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32D19B4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43FEB4D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3332CBCE" w14:textId="77777777" w:rsidR="00F25586" w:rsidRDefault="00F25586" w:rsidP="00C32A31">
            <w:pPr>
              <w:pStyle w:val="af1"/>
            </w:pPr>
            <w:r>
              <w:rPr>
                <w:vertAlign w:val="superscript"/>
              </w:rPr>
              <w:t>5</w:t>
            </w:r>
          </w:p>
        </w:tc>
        <w:tc>
          <w:tcPr>
            <w:tcW w:w="360" w:type="dxa"/>
            <w:vAlign w:val="center"/>
          </w:tcPr>
          <w:p w14:paraId="3EC167B7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1CB4B512" w14:textId="77777777" w:rsidR="00F25586" w:rsidRDefault="00F25586" w:rsidP="00C32A31">
            <w:pPr>
              <w:pStyle w:val="af1"/>
            </w:pPr>
            <w:r>
              <w:rPr>
                <w:vertAlign w:val="superscript"/>
              </w:rPr>
              <w:t>7</w:t>
            </w:r>
          </w:p>
        </w:tc>
        <w:tc>
          <w:tcPr>
            <w:tcW w:w="360" w:type="dxa"/>
            <w:vAlign w:val="center"/>
          </w:tcPr>
          <w:p w14:paraId="5B9321FE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368BFECA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33BA6C57" w14:textId="77777777" w:rsidR="00F25586" w:rsidRDefault="00F25586" w:rsidP="00C32A31">
            <w:pPr>
              <w:pStyle w:val="af1"/>
              <w:jc w:val="center"/>
            </w:pPr>
          </w:p>
        </w:tc>
      </w:tr>
      <w:tr w:rsidR="00F25586" w14:paraId="55AEA1DD" w14:textId="77777777" w:rsidTr="00C32A31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1E91673E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B3280FA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B8ACD49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6F25AE3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A95898F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5CB1DA6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C3D35F5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34BCADF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DB2C92A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7EDC4FA2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4E7F1F6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13A4ACD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4546B8C" w14:textId="77777777" w:rsidR="00F25586" w:rsidRDefault="00F25586" w:rsidP="00C32A31">
            <w:pPr>
              <w:pStyle w:val="af1"/>
              <w:jc w:val="center"/>
            </w:pPr>
          </w:p>
        </w:tc>
      </w:tr>
      <w:tr w:rsidR="00F25586" w14:paraId="112AECC1" w14:textId="77777777" w:rsidTr="00C32A31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27848A7B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2C15971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6E9105D6" w14:textId="77777777" w:rsidR="00F25586" w:rsidRDefault="00F25586" w:rsidP="00C32A31">
            <w:pPr>
              <w:pStyle w:val="af1"/>
            </w:pPr>
            <w:r>
              <w:rPr>
                <w:vertAlign w:val="superscript"/>
              </w:rPr>
              <w:t>2</w:t>
            </w:r>
          </w:p>
        </w:tc>
        <w:tc>
          <w:tcPr>
            <w:tcW w:w="360" w:type="dxa"/>
            <w:shd w:val="clear" w:color="auto" w:fill="BBBBBB"/>
            <w:vAlign w:val="center"/>
          </w:tcPr>
          <w:p w14:paraId="4C99CF03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3A79210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E9B3FD7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74ECCE47" w14:textId="77777777" w:rsidR="00F25586" w:rsidRDefault="00F25586" w:rsidP="00C32A31">
            <w:pPr>
              <w:pStyle w:val="af1"/>
            </w:pPr>
            <w:r>
              <w:rPr>
                <w:vertAlign w:val="superscript"/>
              </w:rPr>
              <w:t>6</w:t>
            </w:r>
          </w:p>
        </w:tc>
        <w:tc>
          <w:tcPr>
            <w:tcW w:w="360" w:type="dxa"/>
            <w:shd w:val="clear" w:color="auto" w:fill="BBBBBB"/>
            <w:vAlign w:val="center"/>
          </w:tcPr>
          <w:p w14:paraId="3BB27C52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9581973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53D52B71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3F05FA6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79235BA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F23F2EB" w14:textId="77777777" w:rsidR="00F25586" w:rsidRDefault="00F25586" w:rsidP="00C32A31">
            <w:pPr>
              <w:pStyle w:val="af1"/>
              <w:jc w:val="center"/>
            </w:pPr>
          </w:p>
        </w:tc>
      </w:tr>
      <w:tr w:rsidR="00F25586" w14:paraId="1015FF41" w14:textId="77777777" w:rsidTr="00C32A31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36C95140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43ED35F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593FDC85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1FBC192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323DBD0E" w14:textId="77777777" w:rsidR="00F25586" w:rsidRDefault="00F25586" w:rsidP="00C32A31">
            <w:pPr>
              <w:pStyle w:val="af1"/>
            </w:pPr>
            <w:r>
              <w:rPr>
                <w:vertAlign w:val="superscript"/>
              </w:rPr>
              <w:t>3</w:t>
            </w:r>
          </w:p>
        </w:tc>
        <w:tc>
          <w:tcPr>
            <w:tcW w:w="360" w:type="dxa"/>
            <w:shd w:val="clear" w:color="auto" w:fill="BBBBBB"/>
            <w:vAlign w:val="center"/>
          </w:tcPr>
          <w:p w14:paraId="058A92B7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302B2BAE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3378AB5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4D0E2BA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5C96AA0D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B069333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649D7F4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9EE8FF8" w14:textId="77777777" w:rsidR="00F25586" w:rsidRDefault="00F25586" w:rsidP="00C32A31">
            <w:pPr>
              <w:pStyle w:val="af1"/>
              <w:jc w:val="center"/>
            </w:pPr>
          </w:p>
        </w:tc>
      </w:tr>
      <w:tr w:rsidR="00F25586" w14:paraId="41BBC05A" w14:textId="77777777" w:rsidTr="00C32A31">
        <w:trPr>
          <w:trHeight w:hRule="exact" w:val="360"/>
          <w:jc w:val="center"/>
        </w:trPr>
        <w:tc>
          <w:tcPr>
            <w:tcW w:w="360" w:type="dxa"/>
            <w:vAlign w:val="center"/>
          </w:tcPr>
          <w:p w14:paraId="36EE1224" w14:textId="77777777" w:rsidR="00F25586" w:rsidRDefault="00F25586" w:rsidP="00C32A31">
            <w:pPr>
              <w:pStyle w:val="af1"/>
            </w:pPr>
            <w:r>
              <w:rPr>
                <w:vertAlign w:val="superscript"/>
              </w:rPr>
              <w:t>1</w:t>
            </w:r>
          </w:p>
        </w:tc>
        <w:tc>
          <w:tcPr>
            <w:tcW w:w="360" w:type="dxa"/>
            <w:vAlign w:val="center"/>
          </w:tcPr>
          <w:p w14:paraId="663ACB63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78998CC6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35BA72C7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4CD21708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2CA6679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19C9FE42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52BFCB2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38A26E2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56028D6F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AF8B34A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2030129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8507595" w14:textId="77777777" w:rsidR="00F25586" w:rsidRDefault="00F25586" w:rsidP="00C32A31">
            <w:pPr>
              <w:pStyle w:val="af1"/>
              <w:jc w:val="center"/>
            </w:pPr>
          </w:p>
        </w:tc>
      </w:tr>
      <w:tr w:rsidR="00F25586" w14:paraId="3047EEA6" w14:textId="77777777" w:rsidTr="00C32A31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5ACF13D6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538DC19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01607F61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E036CF9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14788A44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F5D10D1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605B1204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0CF1978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410C74B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52BA52A6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101924E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45698AC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92BCC42" w14:textId="77777777" w:rsidR="00F25586" w:rsidRDefault="00F25586" w:rsidP="00C32A31">
            <w:pPr>
              <w:pStyle w:val="af1"/>
              <w:jc w:val="center"/>
            </w:pPr>
          </w:p>
        </w:tc>
      </w:tr>
      <w:tr w:rsidR="00F25586" w14:paraId="6E3FFD41" w14:textId="77777777" w:rsidTr="00C32A31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529B14A5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2273DC94" w14:textId="77777777" w:rsidR="00F25586" w:rsidRDefault="00F25586" w:rsidP="00C32A31">
            <w:pPr>
              <w:pStyle w:val="af1"/>
            </w:pPr>
            <w:r>
              <w:rPr>
                <w:vertAlign w:val="superscript"/>
              </w:rPr>
              <w:t>4</w:t>
            </w:r>
          </w:p>
        </w:tc>
        <w:tc>
          <w:tcPr>
            <w:tcW w:w="360" w:type="dxa"/>
            <w:vAlign w:val="center"/>
          </w:tcPr>
          <w:p w14:paraId="51E1DD0D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60EA19E8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0FF0BF7D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21EEC899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6092532C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688DA4A9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1CF2D3E5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2AB7AC45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63588FC2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578FE442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4634AF90" w14:textId="77777777" w:rsidR="00F25586" w:rsidRDefault="00F25586" w:rsidP="00C32A31">
            <w:pPr>
              <w:pStyle w:val="af1"/>
              <w:jc w:val="center"/>
            </w:pPr>
          </w:p>
        </w:tc>
      </w:tr>
      <w:tr w:rsidR="00F25586" w14:paraId="12CB9FF5" w14:textId="77777777" w:rsidTr="00C32A31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27E38D91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FBABD54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19FE2E90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74D0522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70CAB361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B507BC3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49A8B47E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82118A4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8BB47BC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23BBD050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7335ECE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8C90B90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3CD3735" w14:textId="77777777" w:rsidR="00F25586" w:rsidRDefault="00F25586" w:rsidP="00C32A31">
            <w:pPr>
              <w:pStyle w:val="af1"/>
              <w:jc w:val="center"/>
            </w:pPr>
          </w:p>
        </w:tc>
      </w:tr>
      <w:tr w:rsidR="00F25586" w14:paraId="0D535D2A" w14:textId="77777777" w:rsidTr="00C32A31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28C43A38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AFA4360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3DF762DC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6987979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3278F1D9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4E2D1F8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6C9E0383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4F9B26D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A3EC08F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546E1A4B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EF3A243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3A4B737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1156869" w14:textId="77777777" w:rsidR="00F25586" w:rsidRDefault="00F25586" w:rsidP="00C32A31">
            <w:pPr>
              <w:pStyle w:val="af1"/>
              <w:jc w:val="center"/>
            </w:pPr>
          </w:p>
        </w:tc>
      </w:tr>
      <w:tr w:rsidR="00F25586" w14:paraId="697C5FCF" w14:textId="77777777" w:rsidTr="00C32A31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5229BFA4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6A9D6F0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5CA77F4A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0CB2C60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D722755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F5BB429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4C1B38EC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B63A022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8030F7E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38763821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A541E49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81A9741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F29966B" w14:textId="77777777" w:rsidR="00F25586" w:rsidRDefault="00F25586" w:rsidP="00C32A31">
            <w:pPr>
              <w:pStyle w:val="af1"/>
              <w:jc w:val="center"/>
            </w:pPr>
          </w:p>
        </w:tc>
      </w:tr>
      <w:tr w:rsidR="00F25586" w14:paraId="7886914C" w14:textId="77777777" w:rsidTr="00C32A31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63747957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65FE317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27978CB9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BFE64DA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970029E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9215852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5F45EAFF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8553518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7E2A83F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D5D3A26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C8CA5AA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ABC26ED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F2E2678" w14:textId="77777777" w:rsidR="00F25586" w:rsidRDefault="00F25586" w:rsidP="00C32A31">
            <w:pPr>
              <w:pStyle w:val="af1"/>
              <w:jc w:val="center"/>
            </w:pPr>
          </w:p>
        </w:tc>
      </w:tr>
      <w:tr w:rsidR="00F25586" w14:paraId="53AAA031" w14:textId="77777777" w:rsidTr="00C32A31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5D810A4B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A74B87D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AD653B3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B55CE05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5CD8769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8D088B5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53195F1F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F62FA29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323BED3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D5C8CE0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295609E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7A84EF7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EEA0ABB" w14:textId="77777777" w:rsidR="00F25586" w:rsidRDefault="00F25586" w:rsidP="00C32A31">
            <w:pPr>
              <w:pStyle w:val="af1"/>
              <w:jc w:val="center"/>
            </w:pPr>
          </w:p>
        </w:tc>
      </w:tr>
      <w:tr w:rsidR="00F25586" w14:paraId="3724E948" w14:textId="77777777" w:rsidTr="00C32A31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53D06618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CE98EF1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71DA6CB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7947B4F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64B5D11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43E2713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7F6DCBD4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231929B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2D21143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FECFFB9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21B2185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5E19F77" w14:textId="77777777" w:rsidR="00F25586" w:rsidRDefault="00F25586" w:rsidP="00C32A3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BAF8242" w14:textId="77777777" w:rsidR="00F25586" w:rsidRDefault="00F25586" w:rsidP="00C32A31">
            <w:pPr>
              <w:pStyle w:val="af1"/>
              <w:jc w:val="center"/>
            </w:pPr>
          </w:p>
        </w:tc>
      </w:tr>
      <w:bookmarkEnd w:id="0"/>
    </w:tbl>
    <w:p w14:paraId="1E1637B0" w14:textId="77777777" w:rsidR="00F25586" w:rsidRDefault="00F25586" w:rsidP="00F25586">
      <w:pPr>
        <w:pStyle w:val="af1"/>
      </w:pPr>
    </w:p>
    <w:tbl>
      <w:tblPr>
        <w:tblW w:w="10490" w:type="dxa"/>
        <w:tblLook w:val="0400" w:firstRow="0" w:lastRow="0" w:firstColumn="0" w:lastColumn="0" w:noHBand="0" w:noVBand="1"/>
      </w:tblPr>
      <w:tblGrid>
        <w:gridCol w:w="4962"/>
        <w:gridCol w:w="5528"/>
      </w:tblGrid>
      <w:tr w:rsidR="00F25586" w:rsidRPr="00F25586" w14:paraId="79F481BD" w14:textId="77777777" w:rsidTr="007A698A">
        <w:tc>
          <w:tcPr>
            <w:tcW w:w="4962" w:type="dxa"/>
          </w:tcPr>
          <w:p w14:paraId="55632E2F" w14:textId="77777777" w:rsidR="00F25586" w:rsidRPr="00F25586" w:rsidRDefault="00F25586" w:rsidP="00F25586">
            <w:pPr>
              <w:pStyle w:val="af1"/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F25586">
              <w:rPr>
                <w:rFonts w:ascii="Times New Roman" w:hAnsi="Times New Roman" w:cs="Times New Roman"/>
                <w:sz w:val="28"/>
                <w:szCs w:val="28"/>
              </w:rPr>
              <w:t>По горизонтали:</w:t>
            </w:r>
          </w:p>
        </w:tc>
        <w:tc>
          <w:tcPr>
            <w:tcW w:w="5528" w:type="dxa"/>
          </w:tcPr>
          <w:p w14:paraId="58EF9358" w14:textId="77777777" w:rsidR="00F25586" w:rsidRPr="00F25586" w:rsidRDefault="00F25586" w:rsidP="00F25586">
            <w:pPr>
              <w:pStyle w:val="af1"/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F25586">
              <w:rPr>
                <w:rFonts w:ascii="Times New Roman" w:hAnsi="Times New Roman" w:cs="Times New Roman"/>
                <w:sz w:val="28"/>
                <w:szCs w:val="28"/>
              </w:rPr>
              <w:t>По вертикали:</w:t>
            </w:r>
          </w:p>
        </w:tc>
      </w:tr>
      <w:tr w:rsidR="00F25586" w:rsidRPr="00F25586" w14:paraId="2AF11CCA" w14:textId="77777777" w:rsidTr="007A698A">
        <w:tc>
          <w:tcPr>
            <w:tcW w:w="4962" w:type="dxa"/>
          </w:tcPr>
          <w:p w14:paraId="342229A5" w14:textId="4E27C728" w:rsidR="00F25586" w:rsidRPr="007E7208" w:rsidRDefault="00F25586" w:rsidP="007E7208">
            <w:pPr>
              <w:pStyle w:val="af1"/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72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1. </w:t>
            </w:r>
            <w:r w:rsidR="007E72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Договор, в силу которого одна</w:t>
            </w:r>
            <w:r w:rsidR="007E7208" w:rsidRPr="007E72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сторона передает другой стороне в собственность имущество, а </w:t>
            </w:r>
            <w:r w:rsidR="007E72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другая</w:t>
            </w:r>
            <w:r w:rsidR="007E7208" w:rsidRPr="007E72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="007E72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сторона</w:t>
            </w:r>
            <w:r w:rsidR="007E7208" w:rsidRPr="007E72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обязуется в обмен на полученное имущество периодически выплачивать</w:t>
            </w:r>
            <w:r w:rsidR="007E72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определённую денежную сумму либо предоставлять средства на содержание в иной форме.</w:t>
            </w:r>
          </w:p>
          <w:p w14:paraId="1DA46DB2" w14:textId="466C91F2" w:rsidR="00F25586" w:rsidRPr="007E7208" w:rsidRDefault="00F25586" w:rsidP="007E7208">
            <w:pPr>
              <w:pStyle w:val="af1"/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72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4. </w:t>
            </w:r>
            <w:r w:rsidR="007E72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Раздел криминалистики, изучающий внешность человека.</w:t>
            </w:r>
          </w:p>
          <w:p w14:paraId="4810F578" w14:textId="7319F8D9" w:rsidR="00F25586" w:rsidRPr="007E7208" w:rsidRDefault="00F25586" w:rsidP="00F25586">
            <w:pPr>
              <w:pStyle w:val="af1"/>
              <w:spacing w:after="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72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5. </w:t>
            </w:r>
            <w:r w:rsidR="007E72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Нападение с целью хищения.</w:t>
            </w:r>
          </w:p>
        </w:tc>
        <w:tc>
          <w:tcPr>
            <w:tcW w:w="5528" w:type="dxa"/>
          </w:tcPr>
          <w:p w14:paraId="4DA5D216" w14:textId="77939076" w:rsidR="00F25586" w:rsidRPr="007E7208" w:rsidRDefault="00F25586" w:rsidP="007E7208">
            <w:pPr>
              <w:pStyle w:val="af1"/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72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2. </w:t>
            </w:r>
            <w:r w:rsidR="007E7208" w:rsidRPr="007E72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Осквернение зданий или иных сооружений, порча имущества на общественном транспорте или в иных общественных местах</w:t>
            </w:r>
            <w:r w:rsidR="007E72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  <w:p w14:paraId="6D79797F" w14:textId="4D775F65" w:rsidR="00F25586" w:rsidRPr="007E7208" w:rsidRDefault="00F25586" w:rsidP="007E7208">
            <w:pPr>
              <w:pStyle w:val="af1"/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72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3. </w:t>
            </w:r>
            <w:r w:rsidR="007E72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Принцип наказания, согласно которому наказание должно в точности соответствовать причинённому вреду.</w:t>
            </w:r>
          </w:p>
          <w:p w14:paraId="6836DF5E" w14:textId="24EDAFA0" w:rsidR="00F25586" w:rsidRPr="007E7208" w:rsidRDefault="00F25586" w:rsidP="007E7208">
            <w:pPr>
              <w:pStyle w:val="af1"/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72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6. </w:t>
            </w:r>
            <w:r w:rsidR="007E7208" w:rsidRPr="007E72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Форма владения недвижимостью, при которой собственники владеют отдельными квартирами или помещениями, а все общее имущество находится в их общей долевой собственности</w:t>
            </w:r>
            <w:r w:rsidR="007E72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  <w:p w14:paraId="1C23F816" w14:textId="36B3A5D5" w:rsidR="00F25586" w:rsidRPr="007E7208" w:rsidRDefault="00F25586" w:rsidP="007E7208">
            <w:pPr>
              <w:pStyle w:val="af1"/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72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7. </w:t>
            </w:r>
            <w:r w:rsidR="007E7208" w:rsidRPr="007E72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Способ разрешения коллективного трудового спора</w:t>
            </w:r>
            <w:r w:rsidR="007E72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путём временного добровольного отказа работников от исполнения трудовых обязанностей.</w:t>
            </w:r>
          </w:p>
        </w:tc>
      </w:tr>
    </w:tbl>
    <w:p w14:paraId="173073C0" w14:textId="70E867F0" w:rsidR="003750E7" w:rsidRPr="00DE2FE0" w:rsidRDefault="00DC41B1" w:rsidP="00551E9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E2FE0">
        <w:rPr>
          <w:rFonts w:ascii="Times New Roman" w:hAnsi="Times New Roman" w:cs="Times New Roman"/>
          <w:b/>
          <w:bCs/>
          <w:sz w:val="28"/>
          <w:szCs w:val="28"/>
          <w:lang w:val="en-US"/>
        </w:rPr>
        <w:lastRenderedPageBreak/>
        <w:t>VII</w:t>
      </w:r>
      <w:r w:rsidRPr="00DE2FE0">
        <w:rPr>
          <w:rFonts w:ascii="Times New Roman" w:hAnsi="Times New Roman" w:cs="Times New Roman"/>
          <w:b/>
          <w:bCs/>
          <w:sz w:val="28"/>
          <w:szCs w:val="28"/>
        </w:rPr>
        <w:t xml:space="preserve">. Анализ изображений (до </w:t>
      </w:r>
      <w:r w:rsidR="002C4BCD" w:rsidRPr="00DE2FE0">
        <w:rPr>
          <w:rFonts w:ascii="Times New Roman" w:hAnsi="Times New Roman" w:cs="Times New Roman"/>
          <w:b/>
          <w:bCs/>
          <w:sz w:val="28"/>
          <w:szCs w:val="28"/>
        </w:rPr>
        <w:t>15</w:t>
      </w:r>
      <w:r w:rsidRPr="00DE2FE0">
        <w:rPr>
          <w:rFonts w:ascii="Times New Roman" w:hAnsi="Times New Roman" w:cs="Times New Roman"/>
          <w:b/>
          <w:bCs/>
          <w:sz w:val="28"/>
          <w:szCs w:val="28"/>
        </w:rPr>
        <w:t xml:space="preserve"> баллов за задани</w:t>
      </w:r>
      <w:r w:rsidR="00A01DEF" w:rsidRPr="00DE2FE0">
        <w:rPr>
          <w:rFonts w:ascii="Times New Roman" w:hAnsi="Times New Roman" w:cs="Times New Roman"/>
          <w:b/>
          <w:bCs/>
          <w:sz w:val="28"/>
          <w:szCs w:val="28"/>
        </w:rPr>
        <w:t>я</w:t>
      </w:r>
      <w:r w:rsidRPr="00DE2FE0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430E1566" w14:textId="77777777" w:rsidR="00A97A05" w:rsidRPr="00DE2FE0" w:rsidRDefault="00A97A05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2B2EFE36" w14:textId="32F55B13" w:rsidR="00DC41B1" w:rsidRPr="00DE2FE0" w:rsidRDefault="00A97A05" w:rsidP="00697536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E2FE0">
        <w:rPr>
          <w:rFonts w:ascii="Times New Roman" w:hAnsi="Times New Roman" w:cs="Times New Roman"/>
          <w:b/>
          <w:bCs/>
          <w:sz w:val="28"/>
          <w:szCs w:val="28"/>
        </w:rPr>
        <w:t>Рассмотрите изображение и выполните задания 19 и 20</w:t>
      </w:r>
      <w:r w:rsidR="008D19A2" w:rsidRPr="00DE2FE0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3F92AF1A" w14:textId="5784CD75" w:rsidR="00DC41B1" w:rsidRPr="00DE2FE0" w:rsidRDefault="00330AF2" w:rsidP="00A97A0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06B2AE4" wp14:editId="1CCAF51F">
            <wp:extent cx="5716905" cy="5716905"/>
            <wp:effectExtent l="0" t="0" r="0" b="0"/>
            <wp:docPr id="2135334030" name="Рисунок 1" descr="Изображение выглядит как водоплавающая птица, текст, пингвин, птица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5334030" name="Рисунок 1" descr="Изображение выглядит как водоплавающая птица, текст, пингвин, птица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571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C98357" w14:textId="31ED92AC" w:rsidR="00A97A05" w:rsidRPr="00DE2FE0" w:rsidRDefault="00A97A05" w:rsidP="00A97A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E2FE0">
        <w:rPr>
          <w:rFonts w:ascii="Times New Roman" w:hAnsi="Times New Roman" w:cs="Times New Roman"/>
          <w:sz w:val="28"/>
          <w:szCs w:val="28"/>
        </w:rPr>
        <w:t>19.</w:t>
      </w:r>
      <w:r w:rsidR="00330AF2">
        <w:rPr>
          <w:rFonts w:ascii="Times New Roman" w:hAnsi="Times New Roman" w:cs="Times New Roman"/>
          <w:sz w:val="28"/>
          <w:szCs w:val="28"/>
        </w:rPr>
        <w:t xml:space="preserve"> Представьте, что пингвины – дееспособные совершеннолетние граждане РФ.</w:t>
      </w:r>
      <w:r w:rsidRPr="00DE2FE0">
        <w:rPr>
          <w:rFonts w:ascii="Times New Roman" w:hAnsi="Times New Roman" w:cs="Times New Roman"/>
          <w:sz w:val="28"/>
          <w:szCs w:val="28"/>
        </w:rPr>
        <w:t xml:space="preserve"> </w:t>
      </w:r>
      <w:r w:rsidR="00DE2FE0" w:rsidRPr="00DE2FE0">
        <w:rPr>
          <w:rFonts w:ascii="Times New Roman" w:hAnsi="Times New Roman" w:cs="Times New Roman"/>
          <w:sz w:val="28"/>
          <w:szCs w:val="28"/>
        </w:rPr>
        <w:t>Какая отрасль права регулирует изображённые на фотографии правоотношения?</w:t>
      </w:r>
    </w:p>
    <w:p w14:paraId="7F0D0D41" w14:textId="77777777" w:rsidR="00A97A05" w:rsidRPr="00DE2FE0" w:rsidRDefault="00A97A05" w:rsidP="00A97A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58423704" w14:textId="0ED3C65E" w:rsidR="00A97A05" w:rsidRPr="00DE2FE0" w:rsidRDefault="00A97A05" w:rsidP="00A97A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E2FE0">
        <w:rPr>
          <w:rFonts w:ascii="Times New Roman" w:hAnsi="Times New Roman" w:cs="Times New Roman"/>
          <w:sz w:val="28"/>
          <w:szCs w:val="28"/>
        </w:rPr>
        <w:t xml:space="preserve">20. </w:t>
      </w:r>
      <w:r w:rsidR="00330AF2">
        <w:rPr>
          <w:rFonts w:ascii="Times New Roman" w:hAnsi="Times New Roman" w:cs="Times New Roman"/>
          <w:sz w:val="28"/>
          <w:szCs w:val="28"/>
        </w:rPr>
        <w:t>К какому типу в зависимости от момента заключения относится договор, заключённый пингвинами? Обоснуйте свой ответ.</w:t>
      </w:r>
    </w:p>
    <w:p w14:paraId="5579E0F0" w14:textId="77777777" w:rsidR="00A01DEF" w:rsidRPr="00DE2FE0" w:rsidRDefault="00A01DEF" w:rsidP="00A97A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74D78912" w14:textId="56865E57" w:rsidR="00A01DEF" w:rsidRPr="00CB6F22" w:rsidRDefault="00A01DEF" w:rsidP="00A97A05">
      <w:pPr>
        <w:spacing w:after="0"/>
        <w:jc w:val="both"/>
        <w:rPr>
          <w:rFonts w:ascii="Times New Roman" w:hAnsi="Times New Roman" w:cs="Times New Roman"/>
          <w:color w:val="EE0000"/>
          <w:sz w:val="28"/>
          <w:szCs w:val="28"/>
        </w:rPr>
      </w:pPr>
      <w:r w:rsidRPr="00CB6F22">
        <w:rPr>
          <w:rFonts w:ascii="Times New Roman" w:hAnsi="Times New Roman" w:cs="Times New Roman"/>
          <w:color w:val="EE0000"/>
          <w:sz w:val="28"/>
          <w:szCs w:val="28"/>
        </w:rPr>
        <w:br w:type="page"/>
      </w:r>
    </w:p>
    <w:p w14:paraId="7BDE1FB2" w14:textId="7B55195A" w:rsidR="00A01DEF" w:rsidRPr="000368DC" w:rsidRDefault="00A01DEF" w:rsidP="008D19A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368DC">
        <w:rPr>
          <w:rFonts w:ascii="Times New Roman" w:hAnsi="Times New Roman" w:cs="Times New Roman"/>
          <w:b/>
          <w:bCs/>
          <w:sz w:val="28"/>
          <w:szCs w:val="28"/>
        </w:rPr>
        <w:lastRenderedPageBreak/>
        <w:t>Рассмотрите изображение и выполните задани</w:t>
      </w:r>
      <w:r w:rsidR="008D19A2" w:rsidRPr="000368DC">
        <w:rPr>
          <w:rFonts w:ascii="Times New Roman" w:hAnsi="Times New Roman" w:cs="Times New Roman"/>
          <w:b/>
          <w:bCs/>
          <w:sz w:val="28"/>
          <w:szCs w:val="28"/>
        </w:rPr>
        <w:t>я</w:t>
      </w:r>
      <w:r w:rsidRPr="000368DC">
        <w:rPr>
          <w:rFonts w:ascii="Times New Roman" w:hAnsi="Times New Roman" w:cs="Times New Roman"/>
          <w:b/>
          <w:bCs/>
          <w:sz w:val="28"/>
          <w:szCs w:val="28"/>
        </w:rPr>
        <w:t xml:space="preserve"> 21</w:t>
      </w:r>
      <w:r w:rsidR="002C4BCD" w:rsidRPr="000368DC">
        <w:rPr>
          <w:rFonts w:ascii="Times New Roman" w:hAnsi="Times New Roman" w:cs="Times New Roman"/>
          <w:b/>
          <w:bCs/>
          <w:sz w:val="28"/>
          <w:szCs w:val="28"/>
        </w:rPr>
        <w:t>,</w:t>
      </w:r>
      <w:r w:rsidR="008D19A2" w:rsidRPr="000368DC">
        <w:rPr>
          <w:rFonts w:ascii="Times New Roman" w:hAnsi="Times New Roman" w:cs="Times New Roman"/>
          <w:b/>
          <w:bCs/>
          <w:sz w:val="28"/>
          <w:szCs w:val="28"/>
        </w:rPr>
        <w:t xml:space="preserve"> 22</w:t>
      </w:r>
      <w:r w:rsidR="002C4BCD" w:rsidRPr="000368DC">
        <w:rPr>
          <w:rFonts w:ascii="Times New Roman" w:hAnsi="Times New Roman" w:cs="Times New Roman"/>
          <w:b/>
          <w:bCs/>
          <w:sz w:val="28"/>
          <w:szCs w:val="28"/>
        </w:rPr>
        <w:t xml:space="preserve"> и 23</w:t>
      </w:r>
      <w:r w:rsidR="008D19A2" w:rsidRPr="000368DC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529F4C9D" w14:textId="1EFB34A5" w:rsidR="00A01DEF" w:rsidRPr="005E3859" w:rsidRDefault="00A01DEF" w:rsidP="008D19A2">
      <w:pPr>
        <w:spacing w:after="0" w:line="240" w:lineRule="auto"/>
        <w:contextualSpacing/>
        <w:jc w:val="center"/>
        <w:rPr>
          <w:rFonts w:ascii="Times New Roman" w:hAnsi="Times New Roman" w:cs="Times New Roman"/>
          <w:noProof/>
          <w:color w:val="EE0000"/>
          <w:sz w:val="28"/>
          <w:szCs w:val="28"/>
        </w:rPr>
      </w:pPr>
    </w:p>
    <w:p w14:paraId="0314EC15" w14:textId="77777777" w:rsidR="007A698A" w:rsidRPr="005E3859" w:rsidRDefault="007A698A" w:rsidP="007A698A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color w:val="EE0000"/>
          <w:sz w:val="28"/>
          <w:szCs w:val="28"/>
        </w:rPr>
      </w:pPr>
      <w:r>
        <w:rPr>
          <w:noProof/>
        </w:rPr>
        <w:drawing>
          <wp:inline distT="0" distB="0" distL="0" distR="0" wp14:anchorId="77AE67E0" wp14:editId="78D3FB00">
            <wp:extent cx="6645910" cy="5085080"/>
            <wp:effectExtent l="0" t="0" r="2540" b="1270"/>
            <wp:docPr id="64857596" name="Рисунок 4" descr="Изображение выглядит как одежда, человек, картина, Человеческое лицо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57596" name="Рисунок 4" descr="Изображение выглядит как одежда, человек, картина, Человеческое лицо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1218" cy="5089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B1A18B" w14:textId="77777777" w:rsidR="007A698A" w:rsidRPr="000368DC" w:rsidRDefault="007A698A" w:rsidP="007A698A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3D8F2904" w14:textId="77777777" w:rsidR="007A698A" w:rsidRPr="000368DC" w:rsidRDefault="007A698A" w:rsidP="007A698A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0368DC">
        <w:rPr>
          <w:rFonts w:ascii="Times New Roman" w:hAnsi="Times New Roman" w:cs="Times New Roman"/>
          <w:sz w:val="28"/>
          <w:szCs w:val="28"/>
        </w:rPr>
        <w:t>21. Как называется картина, приведённая выше?</w:t>
      </w:r>
    </w:p>
    <w:p w14:paraId="38254EED" w14:textId="77777777" w:rsidR="007A698A" w:rsidRPr="000368DC" w:rsidRDefault="007A698A" w:rsidP="007A698A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0A51B716" w14:textId="77777777" w:rsidR="007A698A" w:rsidRPr="000368DC" w:rsidRDefault="007A698A" w:rsidP="007A698A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0368DC">
        <w:rPr>
          <w:rFonts w:ascii="Times New Roman" w:hAnsi="Times New Roman" w:cs="Times New Roman"/>
          <w:sz w:val="28"/>
          <w:szCs w:val="28"/>
        </w:rPr>
        <w:t>22.  Какой тип судебного процесса по роли в нём суда и процессуальному положению сторон иллюстрирует картина?</w:t>
      </w:r>
    </w:p>
    <w:p w14:paraId="7BE98A6D" w14:textId="77777777" w:rsidR="007A698A" w:rsidRPr="000368DC" w:rsidRDefault="007A698A" w:rsidP="007A698A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497063B8" w14:textId="77777777" w:rsidR="007A698A" w:rsidRPr="000368DC" w:rsidRDefault="007A698A" w:rsidP="007A698A">
      <w:pPr>
        <w:tabs>
          <w:tab w:val="left" w:pos="4575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368DC">
        <w:rPr>
          <w:rFonts w:ascii="Times New Roman" w:hAnsi="Times New Roman" w:cs="Times New Roman"/>
          <w:sz w:val="28"/>
          <w:szCs w:val="28"/>
        </w:rPr>
        <w:t xml:space="preserve">23. </w:t>
      </w:r>
      <w:r>
        <w:rPr>
          <w:rFonts w:ascii="Times New Roman" w:hAnsi="Times New Roman" w:cs="Times New Roman"/>
          <w:sz w:val="28"/>
          <w:szCs w:val="28"/>
        </w:rPr>
        <w:t>Какой принцип уголовного процессуального права современной России был нарушен в ходе этого процесса? Обоснуйте свой ответ.</w:t>
      </w:r>
    </w:p>
    <w:p w14:paraId="3EA504FC" w14:textId="4C49C9E4" w:rsidR="000368DC" w:rsidRDefault="000368DC" w:rsidP="002C4BCD">
      <w:pPr>
        <w:tabs>
          <w:tab w:val="left" w:pos="4575"/>
        </w:tabs>
        <w:spacing w:after="0" w:line="240" w:lineRule="auto"/>
        <w:contextualSpacing/>
        <w:jc w:val="both"/>
        <w:rPr>
          <w:rFonts w:ascii="Times New Roman" w:hAnsi="Times New Roman" w:cs="Times New Roman"/>
          <w:color w:val="EE0000"/>
          <w:sz w:val="28"/>
          <w:szCs w:val="28"/>
        </w:rPr>
      </w:pPr>
      <w:r>
        <w:rPr>
          <w:rFonts w:ascii="Times New Roman" w:hAnsi="Times New Roman" w:cs="Times New Roman"/>
          <w:color w:val="EE0000"/>
          <w:sz w:val="28"/>
          <w:szCs w:val="28"/>
        </w:rPr>
        <w:br w:type="page"/>
      </w:r>
    </w:p>
    <w:p w14:paraId="45D31761" w14:textId="77777777" w:rsidR="002C4BCD" w:rsidRPr="005E3859" w:rsidRDefault="002C4BCD" w:rsidP="002C4BCD">
      <w:pPr>
        <w:tabs>
          <w:tab w:val="left" w:pos="4575"/>
        </w:tabs>
        <w:spacing w:after="0" w:line="240" w:lineRule="auto"/>
        <w:contextualSpacing/>
        <w:jc w:val="both"/>
        <w:rPr>
          <w:rFonts w:ascii="Times New Roman" w:hAnsi="Times New Roman" w:cs="Times New Roman"/>
          <w:color w:val="EE0000"/>
          <w:sz w:val="28"/>
          <w:szCs w:val="28"/>
        </w:rPr>
      </w:pPr>
    </w:p>
    <w:p w14:paraId="7E67FF1C" w14:textId="2A2667BE" w:rsidR="002C4BCD" w:rsidRPr="004F6F28" w:rsidRDefault="002C4BCD" w:rsidP="002C4BCD">
      <w:pPr>
        <w:tabs>
          <w:tab w:val="left" w:pos="4575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4F6F28">
        <w:rPr>
          <w:rFonts w:ascii="Times New Roman" w:hAnsi="Times New Roman" w:cs="Times New Roman"/>
          <w:b/>
          <w:bCs/>
          <w:sz w:val="28"/>
          <w:szCs w:val="28"/>
        </w:rPr>
        <w:t>Рассмотрите изображения и выполните задания 24 и 25.</w:t>
      </w:r>
    </w:p>
    <w:p w14:paraId="41A3359F" w14:textId="77777777" w:rsidR="002C4BCD" w:rsidRPr="005E3859" w:rsidRDefault="002C4BCD" w:rsidP="002C4BCD">
      <w:pPr>
        <w:tabs>
          <w:tab w:val="left" w:pos="4575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color w:val="EE0000"/>
          <w:sz w:val="28"/>
          <w:szCs w:val="28"/>
        </w:rPr>
      </w:pPr>
    </w:p>
    <w:tbl>
      <w:tblPr>
        <w:tblStyle w:val="af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85"/>
        <w:gridCol w:w="3485"/>
        <w:gridCol w:w="3486"/>
      </w:tblGrid>
      <w:tr w:rsidR="00846FB4" w14:paraId="39A0DA52" w14:textId="77777777" w:rsidTr="006714A5">
        <w:tc>
          <w:tcPr>
            <w:tcW w:w="3485" w:type="dxa"/>
          </w:tcPr>
          <w:p w14:paraId="0755DF8A" w14:textId="1912D3E0" w:rsidR="00FB4726" w:rsidRPr="00FB4726" w:rsidRDefault="00FB4726" w:rsidP="00FB4726">
            <w:pPr>
              <w:tabs>
                <w:tab w:val="left" w:pos="4575"/>
              </w:tabs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B472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А</w:t>
            </w:r>
          </w:p>
        </w:tc>
        <w:tc>
          <w:tcPr>
            <w:tcW w:w="3485" w:type="dxa"/>
          </w:tcPr>
          <w:p w14:paraId="046D54E1" w14:textId="68547D4F" w:rsidR="00FB4726" w:rsidRPr="00FB4726" w:rsidRDefault="00FB4726" w:rsidP="00FB4726">
            <w:pPr>
              <w:tabs>
                <w:tab w:val="left" w:pos="4575"/>
              </w:tabs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B472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Б</w:t>
            </w:r>
          </w:p>
        </w:tc>
        <w:tc>
          <w:tcPr>
            <w:tcW w:w="3486" w:type="dxa"/>
          </w:tcPr>
          <w:p w14:paraId="715DE180" w14:textId="0C581FE9" w:rsidR="00FB4726" w:rsidRPr="00FB4726" w:rsidRDefault="00FB4726" w:rsidP="00FB4726">
            <w:pPr>
              <w:tabs>
                <w:tab w:val="left" w:pos="4575"/>
              </w:tabs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B472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</w:t>
            </w:r>
          </w:p>
        </w:tc>
      </w:tr>
      <w:tr w:rsidR="00846FB4" w14:paraId="2136D32F" w14:textId="77777777" w:rsidTr="006714A5">
        <w:tc>
          <w:tcPr>
            <w:tcW w:w="3485" w:type="dxa"/>
          </w:tcPr>
          <w:p w14:paraId="11B81061" w14:textId="3872DCFF" w:rsidR="00FB4726" w:rsidRDefault="007A698A" w:rsidP="00FB4726">
            <w:pPr>
              <w:tabs>
                <w:tab w:val="left" w:pos="4575"/>
              </w:tabs>
              <w:contextualSpacing/>
              <w:jc w:val="center"/>
              <w:rPr>
                <w:rFonts w:ascii="Times New Roman" w:hAnsi="Times New Roman" w:cs="Times New Roman"/>
                <w:b/>
                <w:bCs/>
                <w:color w:val="EE0000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107056A" wp14:editId="513C15C0">
                  <wp:extent cx="1238250" cy="2335223"/>
                  <wp:effectExtent l="0" t="0" r="0" b="8255"/>
                  <wp:docPr id="293954549" name="Рисунок 2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2437" cy="2343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5" w:type="dxa"/>
          </w:tcPr>
          <w:p w14:paraId="5D592703" w14:textId="7B023AD7" w:rsidR="00FB4726" w:rsidRDefault="006714A5" w:rsidP="00FB4726">
            <w:pPr>
              <w:tabs>
                <w:tab w:val="left" w:pos="4575"/>
              </w:tabs>
              <w:contextualSpacing/>
              <w:jc w:val="center"/>
              <w:rPr>
                <w:rFonts w:ascii="Times New Roman" w:hAnsi="Times New Roman" w:cs="Times New Roman"/>
                <w:b/>
                <w:bCs/>
                <w:color w:val="EE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color w:val="EE0000"/>
                <w:sz w:val="28"/>
                <w:szCs w:val="28"/>
              </w:rPr>
              <w:drawing>
                <wp:inline distT="0" distB="0" distL="0" distR="0" wp14:anchorId="2E42A10F" wp14:editId="7DAC5F49">
                  <wp:extent cx="1622224" cy="2409825"/>
                  <wp:effectExtent l="0" t="0" r="0" b="0"/>
                  <wp:docPr id="416114134" name="Рисунок 4" descr="Изображение выглядит как символ, эмблема, нашивка, герб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6114134" name="Рисунок 4" descr="Изображение выглядит как символ, эмблема, нашивка, герб&#10;&#10;Содержимое, созданное искусственным интеллектом, может быть неверным.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9286" cy="2420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</w:tcPr>
          <w:p w14:paraId="403A8CC2" w14:textId="737212A5" w:rsidR="00FB4726" w:rsidRDefault="006714A5" w:rsidP="00FB4726">
            <w:pPr>
              <w:tabs>
                <w:tab w:val="left" w:pos="4575"/>
              </w:tabs>
              <w:contextualSpacing/>
              <w:jc w:val="center"/>
              <w:rPr>
                <w:rFonts w:ascii="Times New Roman" w:hAnsi="Times New Roman" w:cs="Times New Roman"/>
                <w:b/>
                <w:bCs/>
                <w:color w:val="EE0000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A42475D" wp14:editId="5BB8ABB3">
                  <wp:extent cx="1340209" cy="2334895"/>
                  <wp:effectExtent l="0" t="0" r="0" b="8255"/>
                  <wp:docPr id="92521762" name="Рисунок 3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7458" cy="2347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404F62F" w14:textId="77777777" w:rsidR="002C4BCD" w:rsidRPr="005E3859" w:rsidRDefault="002C4BCD" w:rsidP="002C4BCD">
      <w:pPr>
        <w:tabs>
          <w:tab w:val="left" w:pos="4575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color w:val="EE0000"/>
          <w:sz w:val="28"/>
          <w:szCs w:val="28"/>
        </w:rPr>
      </w:pPr>
    </w:p>
    <w:p w14:paraId="0FFAA676" w14:textId="0C3F9ADE" w:rsidR="002C4BCD" w:rsidRPr="008B5C2E" w:rsidRDefault="002C4BCD" w:rsidP="002C4BCD">
      <w:pPr>
        <w:tabs>
          <w:tab w:val="left" w:pos="4575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B5C2E">
        <w:rPr>
          <w:rFonts w:ascii="Times New Roman" w:hAnsi="Times New Roman" w:cs="Times New Roman"/>
          <w:sz w:val="28"/>
          <w:szCs w:val="28"/>
        </w:rPr>
        <w:t>24</w:t>
      </w:r>
      <w:r w:rsidR="006714A5">
        <w:rPr>
          <w:rFonts w:ascii="Times New Roman" w:hAnsi="Times New Roman" w:cs="Times New Roman"/>
          <w:sz w:val="28"/>
          <w:szCs w:val="28"/>
        </w:rPr>
        <w:t>. При получении каких высших званий выдаются изображённые выше награды? Запишите наименования этих званий.</w:t>
      </w:r>
      <w:r w:rsidR="004F6F28" w:rsidRPr="008B5C2E">
        <w:rPr>
          <w:rFonts w:ascii="Times New Roman" w:hAnsi="Times New Roman" w:cs="Times New Roman"/>
          <w:sz w:val="28"/>
          <w:szCs w:val="28"/>
        </w:rPr>
        <w:t xml:space="preserve"> (</w:t>
      </w:r>
      <w:r w:rsidR="006714A5" w:rsidRPr="008B5C2E">
        <w:rPr>
          <w:rFonts w:ascii="Times New Roman" w:hAnsi="Times New Roman" w:cs="Times New Roman"/>
          <w:sz w:val="28"/>
          <w:szCs w:val="28"/>
        </w:rPr>
        <w:t xml:space="preserve">Сперва </w:t>
      </w:r>
      <w:r w:rsidR="004F6F28" w:rsidRPr="008B5C2E">
        <w:rPr>
          <w:rFonts w:ascii="Times New Roman" w:hAnsi="Times New Roman" w:cs="Times New Roman"/>
          <w:sz w:val="28"/>
          <w:szCs w:val="28"/>
        </w:rPr>
        <w:t xml:space="preserve">укажите букву, затем – </w:t>
      </w:r>
      <w:r w:rsidR="006714A5">
        <w:rPr>
          <w:rFonts w:ascii="Times New Roman" w:hAnsi="Times New Roman" w:cs="Times New Roman"/>
          <w:sz w:val="28"/>
          <w:szCs w:val="28"/>
        </w:rPr>
        <w:t>соответствующее ей наименование</w:t>
      </w:r>
      <w:r w:rsidR="004F6F28" w:rsidRPr="008B5C2E">
        <w:rPr>
          <w:rFonts w:ascii="Times New Roman" w:hAnsi="Times New Roman" w:cs="Times New Roman"/>
          <w:sz w:val="28"/>
          <w:szCs w:val="28"/>
        </w:rPr>
        <w:t>).</w:t>
      </w:r>
    </w:p>
    <w:p w14:paraId="4E8F8563" w14:textId="77777777" w:rsidR="002C4BCD" w:rsidRPr="006814D7" w:rsidRDefault="002C4BCD" w:rsidP="002C4BCD">
      <w:pPr>
        <w:tabs>
          <w:tab w:val="left" w:pos="4575"/>
        </w:tabs>
        <w:spacing w:after="0" w:line="240" w:lineRule="auto"/>
        <w:contextualSpacing/>
        <w:jc w:val="both"/>
        <w:rPr>
          <w:rFonts w:ascii="Times New Roman" w:hAnsi="Times New Roman" w:cs="Times New Roman"/>
          <w:color w:val="EE0000"/>
          <w:sz w:val="28"/>
          <w:szCs w:val="28"/>
        </w:rPr>
      </w:pPr>
    </w:p>
    <w:p w14:paraId="71A9D2C3" w14:textId="48F017D5" w:rsidR="002C4BCD" w:rsidRPr="008B5C2E" w:rsidRDefault="002C4BCD" w:rsidP="002C4BCD">
      <w:pPr>
        <w:tabs>
          <w:tab w:val="left" w:pos="4575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B5C2E">
        <w:rPr>
          <w:rFonts w:ascii="Times New Roman" w:hAnsi="Times New Roman" w:cs="Times New Roman"/>
          <w:sz w:val="28"/>
          <w:szCs w:val="28"/>
        </w:rPr>
        <w:t>25.</w:t>
      </w:r>
      <w:r w:rsidR="008B5C2E" w:rsidRPr="008B5C2E">
        <w:rPr>
          <w:rFonts w:ascii="Times New Roman" w:hAnsi="Times New Roman" w:cs="Times New Roman"/>
          <w:sz w:val="28"/>
          <w:szCs w:val="28"/>
        </w:rPr>
        <w:t xml:space="preserve"> </w:t>
      </w:r>
      <w:r w:rsidR="006714A5">
        <w:rPr>
          <w:rFonts w:ascii="Times New Roman" w:hAnsi="Times New Roman" w:cs="Times New Roman"/>
          <w:sz w:val="28"/>
          <w:szCs w:val="28"/>
        </w:rPr>
        <w:t>Кому и при каких условиях выдаётся государственная награда, обозначенная буквой «Б»?</w:t>
      </w:r>
    </w:p>
    <w:p w14:paraId="66694BE3" w14:textId="77777777" w:rsidR="000E6F08" w:rsidRDefault="000E6F08" w:rsidP="002C4BCD">
      <w:pPr>
        <w:tabs>
          <w:tab w:val="left" w:pos="4575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0E81F872" w14:textId="6B543370" w:rsidR="000E6F08" w:rsidRDefault="000E6F08" w:rsidP="000E6F08">
      <w:pPr>
        <w:tabs>
          <w:tab w:val="left" w:pos="4575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E6F08">
        <w:rPr>
          <w:rFonts w:ascii="Times New Roman" w:hAnsi="Times New Roman" w:cs="Times New Roman"/>
          <w:b/>
          <w:bCs/>
          <w:sz w:val="28"/>
          <w:szCs w:val="28"/>
          <w:lang w:val="en-US"/>
        </w:rPr>
        <w:t>IX</w:t>
      </w:r>
      <w:r w:rsidRPr="000E6F08">
        <w:rPr>
          <w:rFonts w:ascii="Times New Roman" w:hAnsi="Times New Roman" w:cs="Times New Roman"/>
          <w:b/>
          <w:bCs/>
          <w:sz w:val="28"/>
          <w:szCs w:val="28"/>
        </w:rPr>
        <w:t xml:space="preserve">. Перевод юридических выражений с латинского языка (до </w:t>
      </w:r>
      <w:r>
        <w:rPr>
          <w:rFonts w:ascii="Times New Roman" w:hAnsi="Times New Roman" w:cs="Times New Roman"/>
          <w:b/>
          <w:bCs/>
          <w:sz w:val="28"/>
          <w:szCs w:val="28"/>
        </w:rPr>
        <w:t>5</w:t>
      </w:r>
      <w:r w:rsidRPr="000E6F08">
        <w:rPr>
          <w:rFonts w:ascii="Times New Roman" w:hAnsi="Times New Roman" w:cs="Times New Roman"/>
          <w:b/>
          <w:bCs/>
          <w:sz w:val="28"/>
          <w:szCs w:val="28"/>
        </w:rPr>
        <w:t xml:space="preserve"> баллов за задание)</w:t>
      </w:r>
    </w:p>
    <w:p w14:paraId="3CB70F72" w14:textId="77777777" w:rsidR="000E6F08" w:rsidRDefault="000E6F08" w:rsidP="000E6F08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6B3532A7" w14:textId="728EA757" w:rsidR="000E6F08" w:rsidRPr="00817BB4" w:rsidRDefault="000E6F08" w:rsidP="000E6F08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817BB4">
        <w:rPr>
          <w:rFonts w:ascii="Times New Roman" w:hAnsi="Times New Roman" w:cs="Times New Roman"/>
          <w:sz w:val="28"/>
          <w:szCs w:val="28"/>
          <w:lang w:val="en-US"/>
        </w:rPr>
        <w:t xml:space="preserve">26. </w:t>
      </w:r>
      <w:r>
        <w:rPr>
          <w:rFonts w:ascii="Times New Roman" w:hAnsi="Times New Roman" w:cs="Times New Roman"/>
          <w:sz w:val="28"/>
          <w:szCs w:val="28"/>
        </w:rPr>
        <w:t>Переведите</w:t>
      </w:r>
      <w:r w:rsidRPr="00817BB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фразу</w:t>
      </w:r>
      <w:r w:rsidRPr="00817BB4">
        <w:rPr>
          <w:rFonts w:ascii="Times New Roman" w:hAnsi="Times New Roman" w:cs="Times New Roman"/>
          <w:sz w:val="28"/>
          <w:szCs w:val="28"/>
          <w:lang w:val="en-US"/>
        </w:rPr>
        <w:t>:</w:t>
      </w:r>
    </w:p>
    <w:p w14:paraId="68554014" w14:textId="00F3D2E5" w:rsidR="00D65622" w:rsidRPr="004444C7" w:rsidRDefault="006714A5" w:rsidP="000E6F08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i/>
          <w:iCs/>
          <w:sz w:val="28"/>
          <w:szCs w:val="28"/>
          <w:lang w:val="en-US"/>
        </w:rPr>
      </w:pPr>
      <w:r w:rsidRPr="006714A5">
        <w:rPr>
          <w:rFonts w:ascii="Times New Roman" w:hAnsi="Times New Roman" w:cs="Times New Roman"/>
          <w:i/>
          <w:iCs/>
          <w:sz w:val="28"/>
          <w:szCs w:val="28"/>
          <w:lang w:val="en-US"/>
        </w:rPr>
        <w:t>Culpa lata dolo comparatur</w:t>
      </w:r>
    </w:p>
    <w:p w14:paraId="66CFA4E5" w14:textId="77777777" w:rsidR="006714A5" w:rsidRPr="004444C7" w:rsidRDefault="006714A5" w:rsidP="000E6F08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i/>
          <w:iCs/>
          <w:sz w:val="28"/>
          <w:szCs w:val="28"/>
          <w:lang w:val="en-US"/>
        </w:rPr>
      </w:pPr>
    </w:p>
    <w:p w14:paraId="2A6679E7" w14:textId="7752785D" w:rsidR="000E6F08" w:rsidRPr="00817BB4" w:rsidRDefault="000E6F08" w:rsidP="000E6F08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817BB4">
        <w:rPr>
          <w:rFonts w:ascii="Times New Roman" w:hAnsi="Times New Roman" w:cs="Times New Roman"/>
          <w:sz w:val="28"/>
          <w:szCs w:val="28"/>
          <w:lang w:val="en-US"/>
        </w:rPr>
        <w:t xml:space="preserve">27. </w:t>
      </w:r>
      <w:r>
        <w:rPr>
          <w:rFonts w:ascii="Times New Roman" w:hAnsi="Times New Roman" w:cs="Times New Roman"/>
          <w:sz w:val="28"/>
          <w:szCs w:val="28"/>
        </w:rPr>
        <w:t>Переведите</w:t>
      </w:r>
      <w:r w:rsidRPr="00817BB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фразу</w:t>
      </w:r>
      <w:r w:rsidRPr="00817BB4">
        <w:rPr>
          <w:rFonts w:ascii="Times New Roman" w:hAnsi="Times New Roman" w:cs="Times New Roman"/>
          <w:sz w:val="28"/>
          <w:szCs w:val="28"/>
          <w:lang w:val="en-US"/>
        </w:rPr>
        <w:t>:</w:t>
      </w:r>
    </w:p>
    <w:p w14:paraId="652AB02B" w14:textId="3D1D934F" w:rsidR="00D65622" w:rsidRDefault="006714A5" w:rsidP="000E6F08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i/>
          <w:iCs/>
          <w:sz w:val="28"/>
          <w:szCs w:val="28"/>
          <w:lang w:val="en-US"/>
        </w:rPr>
      </w:pPr>
      <w:r w:rsidRPr="006714A5">
        <w:rPr>
          <w:rFonts w:ascii="Times New Roman" w:hAnsi="Times New Roman" w:cs="Times New Roman"/>
          <w:i/>
          <w:iCs/>
          <w:sz w:val="28"/>
          <w:szCs w:val="28"/>
          <w:lang w:val="en-US"/>
        </w:rPr>
        <w:t xml:space="preserve">Festinatio </w:t>
      </w:r>
      <w:r>
        <w:rPr>
          <w:rFonts w:ascii="Times New Roman" w:hAnsi="Times New Roman" w:cs="Times New Roman"/>
          <w:i/>
          <w:iCs/>
          <w:sz w:val="28"/>
          <w:szCs w:val="28"/>
          <w:lang w:val="en-US"/>
        </w:rPr>
        <w:t>i</w:t>
      </w:r>
      <w:r w:rsidRPr="006714A5">
        <w:rPr>
          <w:rFonts w:ascii="Times New Roman" w:hAnsi="Times New Roman" w:cs="Times New Roman"/>
          <w:i/>
          <w:iCs/>
          <w:sz w:val="28"/>
          <w:szCs w:val="28"/>
          <w:lang w:val="en-US"/>
        </w:rPr>
        <w:t>ustitiae est noverca infortunii</w:t>
      </w:r>
    </w:p>
    <w:p w14:paraId="189A819B" w14:textId="77777777" w:rsidR="006714A5" w:rsidRPr="006714A5" w:rsidRDefault="006714A5" w:rsidP="000E6F08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i/>
          <w:iCs/>
          <w:sz w:val="28"/>
          <w:szCs w:val="28"/>
          <w:lang w:val="en-US"/>
        </w:rPr>
      </w:pPr>
    </w:p>
    <w:p w14:paraId="187B926F" w14:textId="1171430D" w:rsidR="00811AC9" w:rsidRPr="004444C7" w:rsidRDefault="000E6F08" w:rsidP="00811AC9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4444C7">
        <w:rPr>
          <w:rFonts w:ascii="Times New Roman" w:hAnsi="Times New Roman" w:cs="Times New Roman"/>
          <w:sz w:val="28"/>
          <w:szCs w:val="28"/>
        </w:rPr>
        <w:t xml:space="preserve">28. </w:t>
      </w:r>
      <w:r w:rsidR="00811AC9">
        <w:rPr>
          <w:rFonts w:ascii="Times New Roman" w:hAnsi="Times New Roman" w:cs="Times New Roman"/>
          <w:sz w:val="28"/>
          <w:szCs w:val="28"/>
        </w:rPr>
        <w:t>Переведите</w:t>
      </w:r>
      <w:r w:rsidR="00811AC9" w:rsidRPr="004444C7">
        <w:rPr>
          <w:rFonts w:ascii="Times New Roman" w:hAnsi="Times New Roman" w:cs="Times New Roman"/>
          <w:sz w:val="28"/>
          <w:szCs w:val="28"/>
        </w:rPr>
        <w:t xml:space="preserve"> </w:t>
      </w:r>
      <w:r w:rsidR="00811AC9">
        <w:rPr>
          <w:rFonts w:ascii="Times New Roman" w:hAnsi="Times New Roman" w:cs="Times New Roman"/>
          <w:sz w:val="28"/>
          <w:szCs w:val="28"/>
        </w:rPr>
        <w:t>словосочетание</w:t>
      </w:r>
      <w:r w:rsidR="00811AC9" w:rsidRPr="004444C7">
        <w:rPr>
          <w:rFonts w:ascii="Times New Roman" w:hAnsi="Times New Roman" w:cs="Times New Roman"/>
          <w:sz w:val="28"/>
          <w:szCs w:val="28"/>
        </w:rPr>
        <w:t>:</w:t>
      </w:r>
    </w:p>
    <w:p w14:paraId="522A93E8" w14:textId="32DB7A45" w:rsidR="00526A35" w:rsidRPr="004444C7" w:rsidRDefault="006714A5" w:rsidP="000E6F08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en-US"/>
        </w:rPr>
        <w:t>Ius</w:t>
      </w:r>
      <w:r w:rsidRPr="004444C7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iCs/>
          <w:sz w:val="28"/>
          <w:szCs w:val="28"/>
          <w:lang w:val="en-US"/>
        </w:rPr>
        <w:t>praetorium</w:t>
      </w:r>
    </w:p>
    <w:p w14:paraId="51076C11" w14:textId="77777777" w:rsidR="008B5C2E" w:rsidRPr="004444C7" w:rsidRDefault="008B5C2E" w:rsidP="00526A35">
      <w:pPr>
        <w:tabs>
          <w:tab w:val="left" w:pos="4575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444C7"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2A6797B7" w14:textId="0AED69FB" w:rsidR="00526A35" w:rsidRDefault="00526A35" w:rsidP="00526A35">
      <w:pPr>
        <w:tabs>
          <w:tab w:val="left" w:pos="4575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26A35">
        <w:rPr>
          <w:rFonts w:ascii="Times New Roman" w:hAnsi="Times New Roman" w:cs="Times New Roman"/>
          <w:b/>
          <w:bCs/>
          <w:sz w:val="28"/>
          <w:szCs w:val="28"/>
          <w:lang w:val="en-US"/>
        </w:rPr>
        <w:lastRenderedPageBreak/>
        <w:t>X</w:t>
      </w:r>
      <w:r w:rsidRPr="00526A35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526A3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Заполнение схемы (до 10 баллов)</w:t>
      </w:r>
    </w:p>
    <w:p w14:paraId="696FC18F" w14:textId="77777777" w:rsidR="008B5C2E" w:rsidRDefault="008B5C2E" w:rsidP="00526A35">
      <w:pPr>
        <w:tabs>
          <w:tab w:val="left" w:pos="4575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B474C2" w14:paraId="1E6D77C9" w14:textId="77777777" w:rsidTr="00DD39E0">
        <w:tc>
          <w:tcPr>
            <w:tcW w:w="10456" w:type="dxa"/>
            <w:gridSpan w:val="2"/>
          </w:tcPr>
          <w:p w14:paraId="79CBE718" w14:textId="2117C66D" w:rsidR="00B474C2" w:rsidRPr="00B474C2" w:rsidRDefault="00B474C2" w:rsidP="00526A35">
            <w:pPr>
              <w:tabs>
                <w:tab w:val="left" w:pos="4575"/>
              </w:tabs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474C2">
              <w:rPr>
                <w:rFonts w:ascii="Times New Roman" w:hAnsi="Times New Roman" w:cs="Times New Roman"/>
                <w:sz w:val="28"/>
                <w:szCs w:val="28"/>
              </w:rPr>
              <w:t>ДЕЛА &lt;А&gt;</w:t>
            </w:r>
          </w:p>
        </w:tc>
      </w:tr>
      <w:tr w:rsidR="00B474C2" w14:paraId="20E0D841" w14:textId="77777777" w:rsidTr="00C6789B">
        <w:tc>
          <w:tcPr>
            <w:tcW w:w="5228" w:type="dxa"/>
            <w:vAlign w:val="center"/>
          </w:tcPr>
          <w:p w14:paraId="68991B6E" w14:textId="3498F6E0" w:rsidR="00B474C2" w:rsidRPr="00C6789B" w:rsidRDefault="00B474C2" w:rsidP="00C6789B">
            <w:pPr>
              <w:tabs>
                <w:tab w:val="left" w:pos="4575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474C2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Pr="00C6789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6789B" w:rsidRPr="00C6789B">
              <w:rPr>
                <w:rFonts w:ascii="Times New Roman" w:hAnsi="Times New Roman" w:cs="Times New Roman"/>
                <w:sz w:val="28"/>
                <w:szCs w:val="28"/>
              </w:rPr>
              <w:t>об ограничении дееспособности гражданина, о признании гражданина недееспособным, об ограничении или о лишении несовершеннолетнего в возрасте от четырнадцати до восемнадцати лет права самостоятельно распоряжаться своими доходами</w:t>
            </w:r>
          </w:p>
        </w:tc>
        <w:tc>
          <w:tcPr>
            <w:tcW w:w="5228" w:type="dxa"/>
            <w:vAlign w:val="center"/>
          </w:tcPr>
          <w:p w14:paraId="54BE3AC1" w14:textId="32687245" w:rsidR="00B474C2" w:rsidRPr="00C6789B" w:rsidRDefault="00B474C2" w:rsidP="00C6789B">
            <w:pPr>
              <w:tabs>
                <w:tab w:val="left" w:pos="4575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6. </w:t>
            </w:r>
            <w:r w:rsidR="00C6789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&lt;</w:t>
            </w:r>
            <w:r w:rsidR="00C6789B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="00C6789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&gt;</w:t>
            </w:r>
          </w:p>
        </w:tc>
      </w:tr>
      <w:tr w:rsidR="00B474C2" w14:paraId="1E955441" w14:textId="77777777" w:rsidTr="00C6789B">
        <w:tc>
          <w:tcPr>
            <w:tcW w:w="5228" w:type="dxa"/>
            <w:vAlign w:val="center"/>
          </w:tcPr>
          <w:p w14:paraId="55E89E9E" w14:textId="77777777" w:rsidR="00C6789B" w:rsidRDefault="00C6789B" w:rsidP="00C6789B">
            <w:pPr>
              <w:tabs>
                <w:tab w:val="left" w:pos="4575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14:paraId="7472DD0E" w14:textId="77777777" w:rsidR="00C6789B" w:rsidRDefault="00C6789B" w:rsidP="00C6789B">
            <w:pPr>
              <w:tabs>
                <w:tab w:val="left" w:pos="4575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E48E08A" w14:textId="5819E4FF" w:rsidR="00B474C2" w:rsidRPr="00C6789B" w:rsidRDefault="00B474C2" w:rsidP="00C6789B">
            <w:pPr>
              <w:tabs>
                <w:tab w:val="left" w:pos="4575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474C2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  <w:r w:rsidR="00C6789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&lt;</w:t>
            </w:r>
            <w:r w:rsidR="00C6789B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  <w:r w:rsidR="00C6789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&gt;</w:t>
            </w:r>
          </w:p>
          <w:p w14:paraId="5313A35F" w14:textId="77777777" w:rsidR="00C6789B" w:rsidRDefault="00C6789B" w:rsidP="00C6789B">
            <w:pPr>
              <w:tabs>
                <w:tab w:val="left" w:pos="4575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CD4FCCB" w14:textId="654715BB" w:rsidR="00C6789B" w:rsidRPr="00C6789B" w:rsidRDefault="00C6789B" w:rsidP="00C6789B">
            <w:pPr>
              <w:tabs>
                <w:tab w:val="left" w:pos="4575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28" w:type="dxa"/>
            <w:vAlign w:val="center"/>
          </w:tcPr>
          <w:p w14:paraId="41F2E704" w14:textId="6BF49A27" w:rsidR="00B474C2" w:rsidRPr="00B474C2" w:rsidRDefault="00B474C2" w:rsidP="00C6789B">
            <w:pPr>
              <w:tabs>
                <w:tab w:val="left" w:pos="4575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7. </w:t>
            </w:r>
            <w:r w:rsidR="00C6789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&lt;</w:t>
            </w:r>
            <w:r w:rsidR="00C6789B">
              <w:rPr>
                <w:rFonts w:ascii="Times New Roman" w:hAnsi="Times New Roman" w:cs="Times New Roman"/>
                <w:sz w:val="28"/>
                <w:szCs w:val="28"/>
              </w:rPr>
              <w:t>Ж</w:t>
            </w:r>
            <w:r w:rsidR="00C6789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&gt;</w:t>
            </w:r>
          </w:p>
        </w:tc>
      </w:tr>
      <w:tr w:rsidR="00B474C2" w14:paraId="22A1AFE5" w14:textId="77777777" w:rsidTr="00C6789B">
        <w:tc>
          <w:tcPr>
            <w:tcW w:w="5228" w:type="dxa"/>
            <w:vAlign w:val="center"/>
          </w:tcPr>
          <w:p w14:paraId="6AD5CC4D" w14:textId="77777777" w:rsidR="00C6789B" w:rsidRDefault="00C6789B" w:rsidP="00C6789B">
            <w:pPr>
              <w:tabs>
                <w:tab w:val="left" w:pos="4575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0C2AE69" w14:textId="77777777" w:rsidR="00C6789B" w:rsidRDefault="00C6789B" w:rsidP="00C6789B">
            <w:pPr>
              <w:tabs>
                <w:tab w:val="left" w:pos="4575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4AD9AA1" w14:textId="77777777" w:rsidR="00B474C2" w:rsidRDefault="00B474C2" w:rsidP="00C6789B">
            <w:pPr>
              <w:tabs>
                <w:tab w:val="left" w:pos="4575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474C2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  <w:r w:rsidR="00C6789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&lt;</w:t>
            </w:r>
            <w:r w:rsidR="00C6789B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="00C6789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&gt;</w:t>
            </w:r>
          </w:p>
          <w:p w14:paraId="02BDD785" w14:textId="77777777" w:rsidR="00C6789B" w:rsidRDefault="00C6789B" w:rsidP="00C6789B">
            <w:pPr>
              <w:tabs>
                <w:tab w:val="left" w:pos="4575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1CE063F" w14:textId="270B8A3B" w:rsidR="00C6789B" w:rsidRPr="00C6789B" w:rsidRDefault="00C6789B" w:rsidP="00C6789B">
            <w:pPr>
              <w:tabs>
                <w:tab w:val="left" w:pos="4575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28" w:type="dxa"/>
            <w:vAlign w:val="center"/>
          </w:tcPr>
          <w:p w14:paraId="37D2876A" w14:textId="21CAC940" w:rsidR="00B474C2" w:rsidRPr="00B474C2" w:rsidRDefault="00B474C2" w:rsidP="00C6789B">
            <w:pPr>
              <w:tabs>
                <w:tab w:val="left" w:pos="4575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8. </w:t>
            </w:r>
            <w:r w:rsidR="00C6789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&lt;</w:t>
            </w:r>
            <w:r w:rsidR="00C6789B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 w:rsidR="00C6789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&gt;</w:t>
            </w:r>
          </w:p>
        </w:tc>
      </w:tr>
      <w:tr w:rsidR="00B474C2" w14:paraId="592098DF" w14:textId="77777777" w:rsidTr="00C6789B">
        <w:tc>
          <w:tcPr>
            <w:tcW w:w="5228" w:type="dxa"/>
            <w:vAlign w:val="center"/>
          </w:tcPr>
          <w:p w14:paraId="029B2D1E" w14:textId="77777777" w:rsidR="00C6789B" w:rsidRDefault="00C6789B" w:rsidP="00C6789B">
            <w:pPr>
              <w:tabs>
                <w:tab w:val="left" w:pos="4575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E3183E7" w14:textId="77777777" w:rsidR="00C6789B" w:rsidRDefault="00C6789B" w:rsidP="00C6789B">
            <w:pPr>
              <w:tabs>
                <w:tab w:val="left" w:pos="4575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44D554F" w14:textId="77777777" w:rsidR="00B474C2" w:rsidRDefault="00B474C2" w:rsidP="00C6789B">
            <w:pPr>
              <w:tabs>
                <w:tab w:val="left" w:pos="4575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474C2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  <w:r w:rsidR="00C6789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&lt;</w:t>
            </w:r>
            <w:r w:rsidR="00C6789B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C6789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&gt;</w:t>
            </w:r>
          </w:p>
          <w:p w14:paraId="0E174AD0" w14:textId="77777777" w:rsidR="00C6789B" w:rsidRDefault="00C6789B" w:rsidP="00C6789B">
            <w:pPr>
              <w:tabs>
                <w:tab w:val="left" w:pos="4575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FE5BB7C" w14:textId="161E9472" w:rsidR="00C6789B" w:rsidRPr="00C6789B" w:rsidRDefault="00C6789B" w:rsidP="00C6789B">
            <w:pPr>
              <w:tabs>
                <w:tab w:val="left" w:pos="4575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28" w:type="dxa"/>
            <w:vAlign w:val="center"/>
          </w:tcPr>
          <w:p w14:paraId="1B564EFA" w14:textId="7B97521F" w:rsidR="00B474C2" w:rsidRPr="00B474C2" w:rsidRDefault="00B474C2" w:rsidP="00C6789B">
            <w:pPr>
              <w:tabs>
                <w:tab w:val="left" w:pos="4575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9. </w:t>
            </w:r>
            <w:r w:rsidR="00C6789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&lt;</w:t>
            </w:r>
            <w:r w:rsidR="00C6789B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C6789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&gt;</w:t>
            </w:r>
          </w:p>
        </w:tc>
      </w:tr>
      <w:tr w:rsidR="00B474C2" w14:paraId="0075DF99" w14:textId="77777777" w:rsidTr="00C6789B">
        <w:tc>
          <w:tcPr>
            <w:tcW w:w="5228" w:type="dxa"/>
            <w:vAlign w:val="center"/>
          </w:tcPr>
          <w:p w14:paraId="7484F3FE" w14:textId="77777777" w:rsidR="00C6789B" w:rsidRDefault="00C6789B" w:rsidP="00C6789B">
            <w:pPr>
              <w:tabs>
                <w:tab w:val="left" w:pos="4575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03207F4" w14:textId="77777777" w:rsidR="00C6789B" w:rsidRDefault="00C6789B" w:rsidP="00C6789B">
            <w:pPr>
              <w:tabs>
                <w:tab w:val="left" w:pos="4575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AA9ED46" w14:textId="77777777" w:rsidR="00B474C2" w:rsidRDefault="00B474C2" w:rsidP="00C6789B">
            <w:pPr>
              <w:tabs>
                <w:tab w:val="left" w:pos="4575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474C2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  <w:r w:rsidR="00C6789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&lt;</w:t>
            </w:r>
            <w:r w:rsidR="00C6789B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="00C6789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&gt;</w:t>
            </w:r>
          </w:p>
          <w:p w14:paraId="1C89672F" w14:textId="77777777" w:rsidR="00C6789B" w:rsidRDefault="00C6789B" w:rsidP="00C6789B">
            <w:pPr>
              <w:tabs>
                <w:tab w:val="left" w:pos="4575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2958ADD" w14:textId="2B914C8A" w:rsidR="00C6789B" w:rsidRPr="00C6789B" w:rsidRDefault="00C6789B" w:rsidP="00C6789B">
            <w:pPr>
              <w:tabs>
                <w:tab w:val="left" w:pos="4575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28" w:type="dxa"/>
            <w:vAlign w:val="center"/>
          </w:tcPr>
          <w:p w14:paraId="4DFD10AF" w14:textId="7736601A" w:rsidR="00B474C2" w:rsidRPr="00B474C2" w:rsidRDefault="00B474C2" w:rsidP="00C6789B">
            <w:pPr>
              <w:tabs>
                <w:tab w:val="left" w:pos="4575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10. </w:t>
            </w:r>
            <w:r w:rsidR="00C6789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&lt;</w:t>
            </w:r>
            <w:r w:rsidR="00C6789B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="00C6789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&gt;</w:t>
            </w:r>
          </w:p>
        </w:tc>
      </w:tr>
    </w:tbl>
    <w:p w14:paraId="269240DF" w14:textId="03EC036C" w:rsidR="00800311" w:rsidRDefault="00800311" w:rsidP="00526A35">
      <w:pPr>
        <w:tabs>
          <w:tab w:val="left" w:pos="4575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FBA9CE4" w14:textId="261F57B7" w:rsidR="00526A35" w:rsidRDefault="00526A35" w:rsidP="00526A35">
      <w:pPr>
        <w:tabs>
          <w:tab w:val="left" w:pos="4575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6BDEBA2A" w14:textId="142140F7" w:rsidR="00800311" w:rsidRPr="00800311" w:rsidRDefault="00800311" w:rsidP="00800311">
      <w:pPr>
        <w:tabs>
          <w:tab w:val="left" w:pos="1065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29. Рассмотрите приведённую выше схему. Запишите все пропущенные слова</w:t>
      </w:r>
      <w:r w:rsidR="003B429E">
        <w:rPr>
          <w:rFonts w:ascii="Times New Roman" w:hAnsi="Times New Roman" w:cs="Times New Roman"/>
          <w:sz w:val="28"/>
          <w:szCs w:val="28"/>
        </w:rPr>
        <w:t xml:space="preserve"> или словосочетания</w:t>
      </w:r>
      <w:r>
        <w:rPr>
          <w:rFonts w:ascii="Times New Roman" w:hAnsi="Times New Roman" w:cs="Times New Roman"/>
          <w:sz w:val="28"/>
          <w:szCs w:val="28"/>
        </w:rPr>
        <w:t>, обозначенные в схеме буквами.</w:t>
      </w:r>
    </w:p>
    <w:sectPr w:rsidR="00800311" w:rsidRPr="00800311" w:rsidSect="009A6A57">
      <w:headerReference w:type="default" r:id="rId12"/>
      <w:footerReference w:type="default" r:id="rId13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871EDE" w14:textId="77777777" w:rsidR="0077067C" w:rsidRDefault="0077067C" w:rsidP="009A6A57">
      <w:pPr>
        <w:spacing w:after="0" w:line="240" w:lineRule="auto"/>
      </w:pPr>
      <w:r>
        <w:separator/>
      </w:r>
    </w:p>
  </w:endnote>
  <w:endnote w:type="continuationSeparator" w:id="0">
    <w:p w14:paraId="33CDE0E6" w14:textId="77777777" w:rsidR="0077067C" w:rsidRDefault="0077067C" w:rsidP="009A6A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7B11FB" w14:textId="33FDA8AE" w:rsidR="007A4F2F" w:rsidRPr="007A4F2F" w:rsidRDefault="007A4F2F" w:rsidP="007A4F2F">
    <w:pPr>
      <w:pStyle w:val="ae"/>
      <w:jc w:val="center"/>
      <w:rPr>
        <w:rFonts w:ascii="Times New Roman" w:hAnsi="Times New Roman" w:cs="Times New Roman"/>
      </w:rPr>
    </w:pPr>
    <w:r w:rsidRPr="002C1D7F">
      <w:rPr>
        <w:rFonts w:ascii="Times New Roman" w:hAnsi="Times New Roman" w:cs="Times New Roman"/>
      </w:rPr>
      <w:t>© Министерство образования Ростовской области, 202</w:t>
    </w:r>
    <w:r w:rsidR="00737E0D">
      <w:rPr>
        <w:rFonts w:ascii="Times New Roman" w:hAnsi="Times New Roman" w:cs="Times New Roman"/>
      </w:rPr>
      <w:t>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798E0F" w14:textId="77777777" w:rsidR="0077067C" w:rsidRDefault="0077067C" w:rsidP="009A6A57">
      <w:pPr>
        <w:spacing w:after="0" w:line="240" w:lineRule="auto"/>
      </w:pPr>
      <w:r>
        <w:separator/>
      </w:r>
    </w:p>
  </w:footnote>
  <w:footnote w:type="continuationSeparator" w:id="0">
    <w:p w14:paraId="5D65E006" w14:textId="77777777" w:rsidR="0077067C" w:rsidRDefault="0077067C" w:rsidP="009A6A5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8C51AE" w14:textId="6A2F91AA" w:rsidR="009A6A57" w:rsidRPr="009A6A57" w:rsidRDefault="009A6A57" w:rsidP="009A6A57">
    <w:pPr>
      <w:pStyle w:val="ac"/>
      <w:jc w:val="center"/>
      <w:rPr>
        <w:rFonts w:ascii="Times New Roman" w:hAnsi="Times New Roman" w:cs="Times New Roman"/>
      </w:rPr>
    </w:pPr>
    <w:r w:rsidRPr="009A6A57">
      <w:rPr>
        <w:rFonts w:ascii="Times New Roman" w:hAnsi="Times New Roman" w:cs="Times New Roman"/>
      </w:rPr>
      <w:t xml:space="preserve">Всероссийская олимпиада школьников по праву. </w:t>
    </w:r>
    <w:r w:rsidR="00166956">
      <w:rPr>
        <w:rFonts w:ascii="Times New Roman" w:hAnsi="Times New Roman" w:cs="Times New Roman"/>
      </w:rPr>
      <w:t>10</w:t>
    </w:r>
    <w:r w:rsidRPr="009A6A57">
      <w:rPr>
        <w:rFonts w:ascii="Times New Roman" w:hAnsi="Times New Roman" w:cs="Times New Roman"/>
      </w:rPr>
      <w:t xml:space="preserve"> класс. 202</w:t>
    </w:r>
    <w:r w:rsidR="00FF1BF2">
      <w:rPr>
        <w:rFonts w:ascii="Times New Roman" w:hAnsi="Times New Roman" w:cs="Times New Roman"/>
      </w:rPr>
      <w:t>5</w:t>
    </w:r>
    <w:r w:rsidRPr="009A6A57">
      <w:rPr>
        <w:rFonts w:ascii="Times New Roman" w:hAnsi="Times New Roman" w:cs="Times New Roman"/>
      </w:rPr>
      <w:t>-202</w:t>
    </w:r>
    <w:r w:rsidR="00FF1BF2">
      <w:rPr>
        <w:rFonts w:ascii="Times New Roman" w:hAnsi="Times New Roman" w:cs="Times New Roman"/>
      </w:rPr>
      <w:t>6</w:t>
    </w:r>
    <w:r w:rsidRPr="009A6A57">
      <w:rPr>
        <w:rFonts w:ascii="Times New Roman" w:hAnsi="Times New Roman" w:cs="Times New Roman"/>
      </w:rPr>
      <w:t xml:space="preserve"> учебный год </w:t>
    </w:r>
  </w:p>
  <w:p w14:paraId="05330064" w14:textId="043579BF" w:rsidR="009A6A57" w:rsidRPr="009A6A57" w:rsidRDefault="009A6A57" w:rsidP="009A6A57">
    <w:pPr>
      <w:pStyle w:val="ac"/>
      <w:jc w:val="center"/>
      <w:rPr>
        <w:rFonts w:ascii="Times New Roman" w:hAnsi="Times New Roman" w:cs="Times New Roman"/>
      </w:rPr>
    </w:pPr>
    <w:r w:rsidRPr="009A6A57">
      <w:rPr>
        <w:rFonts w:ascii="Times New Roman" w:hAnsi="Times New Roman" w:cs="Times New Roman"/>
      </w:rPr>
      <w:t>Муниципальный этап (Ростовская область)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27854AD"/>
    <w:multiLevelType w:val="hybridMultilevel"/>
    <w:tmpl w:val="62F4AB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684114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6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6A57"/>
    <w:rsid w:val="0001376D"/>
    <w:rsid w:val="000368DC"/>
    <w:rsid w:val="00067A33"/>
    <w:rsid w:val="00085216"/>
    <w:rsid w:val="00096D26"/>
    <w:rsid w:val="000A7FCD"/>
    <w:rsid w:val="000E6F08"/>
    <w:rsid w:val="000F4B8A"/>
    <w:rsid w:val="0013608D"/>
    <w:rsid w:val="00151364"/>
    <w:rsid w:val="00160AD5"/>
    <w:rsid w:val="00166956"/>
    <w:rsid w:val="0017169F"/>
    <w:rsid w:val="00182AA2"/>
    <w:rsid w:val="001A194A"/>
    <w:rsid w:val="001B1420"/>
    <w:rsid w:val="001E2224"/>
    <w:rsid w:val="001E4221"/>
    <w:rsid w:val="00201DC7"/>
    <w:rsid w:val="00212F8B"/>
    <w:rsid w:val="002370DB"/>
    <w:rsid w:val="00283533"/>
    <w:rsid w:val="002860C6"/>
    <w:rsid w:val="002C4BCD"/>
    <w:rsid w:val="002C6297"/>
    <w:rsid w:val="002D18A5"/>
    <w:rsid w:val="002E176B"/>
    <w:rsid w:val="002F40E7"/>
    <w:rsid w:val="003035B5"/>
    <w:rsid w:val="00307EEC"/>
    <w:rsid w:val="00330AF2"/>
    <w:rsid w:val="0034588F"/>
    <w:rsid w:val="00362B82"/>
    <w:rsid w:val="003750E7"/>
    <w:rsid w:val="00382DC2"/>
    <w:rsid w:val="003A2525"/>
    <w:rsid w:val="003B429E"/>
    <w:rsid w:val="003D7243"/>
    <w:rsid w:val="003F22DB"/>
    <w:rsid w:val="003F248D"/>
    <w:rsid w:val="00413EEA"/>
    <w:rsid w:val="004444C7"/>
    <w:rsid w:val="00461FC5"/>
    <w:rsid w:val="004A1A76"/>
    <w:rsid w:val="004B3979"/>
    <w:rsid w:val="004B5B65"/>
    <w:rsid w:val="004F6F28"/>
    <w:rsid w:val="00512AEC"/>
    <w:rsid w:val="00526A35"/>
    <w:rsid w:val="00531605"/>
    <w:rsid w:val="00551E97"/>
    <w:rsid w:val="00570EB6"/>
    <w:rsid w:val="00585AF9"/>
    <w:rsid w:val="005E3859"/>
    <w:rsid w:val="006064A3"/>
    <w:rsid w:val="00615504"/>
    <w:rsid w:val="006248DA"/>
    <w:rsid w:val="0064521B"/>
    <w:rsid w:val="006478C7"/>
    <w:rsid w:val="006714A5"/>
    <w:rsid w:val="00676FDE"/>
    <w:rsid w:val="006814D7"/>
    <w:rsid w:val="006861A6"/>
    <w:rsid w:val="00696AA3"/>
    <w:rsid w:val="00697536"/>
    <w:rsid w:val="006F5952"/>
    <w:rsid w:val="007307D0"/>
    <w:rsid w:val="00737E0D"/>
    <w:rsid w:val="007439CA"/>
    <w:rsid w:val="00744475"/>
    <w:rsid w:val="00766B02"/>
    <w:rsid w:val="0077067C"/>
    <w:rsid w:val="007A4F2F"/>
    <w:rsid w:val="007A698A"/>
    <w:rsid w:val="007E17AC"/>
    <w:rsid w:val="007E2AD5"/>
    <w:rsid w:val="007E7208"/>
    <w:rsid w:val="007E7524"/>
    <w:rsid w:val="00800311"/>
    <w:rsid w:val="00811AC9"/>
    <w:rsid w:val="00815CAC"/>
    <w:rsid w:val="00817BB4"/>
    <w:rsid w:val="008228E8"/>
    <w:rsid w:val="00845F43"/>
    <w:rsid w:val="00846FB4"/>
    <w:rsid w:val="00897E2D"/>
    <w:rsid w:val="008A18F0"/>
    <w:rsid w:val="008B029F"/>
    <w:rsid w:val="008B5C2E"/>
    <w:rsid w:val="008D19A2"/>
    <w:rsid w:val="009149D3"/>
    <w:rsid w:val="00947E38"/>
    <w:rsid w:val="009536E6"/>
    <w:rsid w:val="0097753D"/>
    <w:rsid w:val="00982043"/>
    <w:rsid w:val="009A6A57"/>
    <w:rsid w:val="009B5196"/>
    <w:rsid w:val="009D7724"/>
    <w:rsid w:val="00A01DEF"/>
    <w:rsid w:val="00A03B0B"/>
    <w:rsid w:val="00A07AA3"/>
    <w:rsid w:val="00A306DC"/>
    <w:rsid w:val="00A3408D"/>
    <w:rsid w:val="00A57819"/>
    <w:rsid w:val="00A65EC5"/>
    <w:rsid w:val="00A756AF"/>
    <w:rsid w:val="00A87255"/>
    <w:rsid w:val="00A91BBF"/>
    <w:rsid w:val="00A97A05"/>
    <w:rsid w:val="00AE137B"/>
    <w:rsid w:val="00AE4786"/>
    <w:rsid w:val="00B15343"/>
    <w:rsid w:val="00B306C9"/>
    <w:rsid w:val="00B474C2"/>
    <w:rsid w:val="00B9657E"/>
    <w:rsid w:val="00BB2DAD"/>
    <w:rsid w:val="00BE3CE3"/>
    <w:rsid w:val="00BE68FB"/>
    <w:rsid w:val="00C16438"/>
    <w:rsid w:val="00C24917"/>
    <w:rsid w:val="00C26848"/>
    <w:rsid w:val="00C6789B"/>
    <w:rsid w:val="00C74BFA"/>
    <w:rsid w:val="00CB6873"/>
    <w:rsid w:val="00CB6F22"/>
    <w:rsid w:val="00CC6475"/>
    <w:rsid w:val="00CF1077"/>
    <w:rsid w:val="00D13004"/>
    <w:rsid w:val="00D16576"/>
    <w:rsid w:val="00D36ECB"/>
    <w:rsid w:val="00D524F7"/>
    <w:rsid w:val="00D57031"/>
    <w:rsid w:val="00D65622"/>
    <w:rsid w:val="00D72D70"/>
    <w:rsid w:val="00DB5566"/>
    <w:rsid w:val="00DC41B1"/>
    <w:rsid w:val="00DD2F08"/>
    <w:rsid w:val="00DE2FE0"/>
    <w:rsid w:val="00E142AA"/>
    <w:rsid w:val="00E43C4D"/>
    <w:rsid w:val="00E531FE"/>
    <w:rsid w:val="00E53C06"/>
    <w:rsid w:val="00E836E4"/>
    <w:rsid w:val="00E95D7E"/>
    <w:rsid w:val="00E978E0"/>
    <w:rsid w:val="00EA3B0F"/>
    <w:rsid w:val="00ED4381"/>
    <w:rsid w:val="00F17BB9"/>
    <w:rsid w:val="00F20D6E"/>
    <w:rsid w:val="00F25586"/>
    <w:rsid w:val="00F80E68"/>
    <w:rsid w:val="00F90870"/>
    <w:rsid w:val="00FA2EA1"/>
    <w:rsid w:val="00FB4726"/>
    <w:rsid w:val="00FF1BF2"/>
    <w:rsid w:val="00FF3E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260B20"/>
  <w15:chartTrackingRefBased/>
  <w15:docId w15:val="{AC31846D-BA8A-4BC3-B1B4-FA0D87B662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57031"/>
  </w:style>
  <w:style w:type="paragraph" w:styleId="1">
    <w:name w:val="heading 1"/>
    <w:basedOn w:val="a"/>
    <w:next w:val="a"/>
    <w:link w:val="10"/>
    <w:uiPriority w:val="9"/>
    <w:qFormat/>
    <w:rsid w:val="009A6A5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A6A5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A6A5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A6A5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A6A5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A6A5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A6A5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A6A5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A6A5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57031"/>
    <w:pPr>
      <w:spacing w:after="200" w:line="276" w:lineRule="auto"/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9A6A5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9A6A5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9A6A5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9A6A57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9A6A57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9A6A57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9A6A57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9A6A57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9A6A57"/>
    <w:rPr>
      <w:rFonts w:eastAsiaTheme="majorEastAsia" w:cstheme="majorBidi"/>
      <w:color w:val="272727" w:themeColor="text1" w:themeTint="D8"/>
    </w:rPr>
  </w:style>
  <w:style w:type="paragraph" w:styleId="a4">
    <w:name w:val="Title"/>
    <w:basedOn w:val="a"/>
    <w:next w:val="a"/>
    <w:link w:val="a5"/>
    <w:uiPriority w:val="10"/>
    <w:qFormat/>
    <w:rsid w:val="009A6A5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5">
    <w:name w:val="Заголовок Знак"/>
    <w:basedOn w:val="a0"/>
    <w:link w:val="a4"/>
    <w:uiPriority w:val="10"/>
    <w:rsid w:val="009A6A5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6">
    <w:name w:val="Subtitle"/>
    <w:basedOn w:val="a"/>
    <w:next w:val="a"/>
    <w:link w:val="a7"/>
    <w:uiPriority w:val="11"/>
    <w:qFormat/>
    <w:rsid w:val="009A6A5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7">
    <w:name w:val="Подзаголовок Знак"/>
    <w:basedOn w:val="a0"/>
    <w:link w:val="a6"/>
    <w:uiPriority w:val="11"/>
    <w:rsid w:val="009A6A5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9A6A5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9A6A57"/>
    <w:rPr>
      <w:i/>
      <w:iCs/>
      <w:color w:val="404040" w:themeColor="text1" w:themeTint="BF"/>
    </w:rPr>
  </w:style>
  <w:style w:type="character" w:styleId="a8">
    <w:name w:val="Intense Emphasis"/>
    <w:basedOn w:val="a0"/>
    <w:uiPriority w:val="21"/>
    <w:qFormat/>
    <w:rsid w:val="009A6A57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9A6A5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9A6A57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9A6A57"/>
    <w:rPr>
      <w:b/>
      <w:bCs/>
      <w:smallCaps/>
      <w:color w:val="0F4761" w:themeColor="accent1" w:themeShade="BF"/>
      <w:spacing w:val="5"/>
    </w:rPr>
  </w:style>
  <w:style w:type="paragraph" w:styleId="ac">
    <w:name w:val="header"/>
    <w:basedOn w:val="a"/>
    <w:link w:val="ad"/>
    <w:uiPriority w:val="99"/>
    <w:unhideWhenUsed/>
    <w:rsid w:val="009A6A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9A6A57"/>
  </w:style>
  <w:style w:type="paragraph" w:styleId="ae">
    <w:name w:val="footer"/>
    <w:basedOn w:val="a"/>
    <w:link w:val="af"/>
    <w:uiPriority w:val="99"/>
    <w:unhideWhenUsed/>
    <w:rsid w:val="009A6A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9A6A57"/>
  </w:style>
  <w:style w:type="table" w:styleId="af0">
    <w:name w:val="Table Grid"/>
    <w:basedOn w:val="a1"/>
    <w:uiPriority w:val="39"/>
    <w:rsid w:val="007A4F2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Body Text"/>
    <w:basedOn w:val="a"/>
    <w:link w:val="af2"/>
    <w:rsid w:val="003750E7"/>
    <w:pPr>
      <w:spacing w:after="120" w:line="240" w:lineRule="auto"/>
    </w:pPr>
    <w:rPr>
      <w:kern w:val="0"/>
      <w:sz w:val="24"/>
      <w:szCs w:val="24"/>
      <w:lang w:val="en-US"/>
      <w14:ligatures w14:val="none"/>
    </w:rPr>
  </w:style>
  <w:style w:type="character" w:customStyle="1" w:styleId="af2">
    <w:name w:val="Основной текст Знак"/>
    <w:basedOn w:val="a0"/>
    <w:link w:val="af1"/>
    <w:rsid w:val="003750E7"/>
    <w:rPr>
      <w:kern w:val="0"/>
      <w:sz w:val="24"/>
      <w:szCs w:val="24"/>
      <w:lang w:val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341</TotalTime>
  <Pages>10</Pages>
  <Words>1722</Words>
  <Characters>9822</Characters>
  <Application>Microsoft Office Word</Application>
  <DocSecurity>0</DocSecurity>
  <Lines>81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</dc:creator>
  <cp:keywords/>
  <dc:description/>
  <cp:lastModifiedBy>Николай Лысенко</cp:lastModifiedBy>
  <cp:revision>26</cp:revision>
  <cp:lastPrinted>2025-10-25T10:28:00Z</cp:lastPrinted>
  <dcterms:created xsi:type="dcterms:W3CDTF">2025-09-08T17:28:00Z</dcterms:created>
  <dcterms:modified xsi:type="dcterms:W3CDTF">2025-10-25T10:33:00Z</dcterms:modified>
</cp:coreProperties>
</file>